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5FEA" w14:textId="62FCC9BB" w:rsidR="005215CA" w:rsidRDefault="007C3BC3" w:rsidP="00E330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социальной защите населения Ленинградской области</w:t>
      </w:r>
    </w:p>
    <w:p w14:paraId="36564652" w14:textId="44AE3B65" w:rsidR="00335118" w:rsidRPr="00385B6B" w:rsidRDefault="00335118" w:rsidP="00E330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B6B">
        <w:rPr>
          <w:rFonts w:ascii="Times New Roman" w:hAnsi="Times New Roman" w:cs="Times New Roman"/>
          <w:sz w:val="24"/>
          <w:szCs w:val="24"/>
        </w:rPr>
        <w:t>Государственное бюджетное учреждение Ленинградской области</w:t>
      </w:r>
    </w:p>
    <w:p w14:paraId="26D494ED" w14:textId="77777777" w:rsidR="00335118" w:rsidRPr="00385B6B" w:rsidRDefault="00335118" w:rsidP="00E330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B6B">
        <w:rPr>
          <w:rFonts w:ascii="Times New Roman" w:hAnsi="Times New Roman" w:cs="Times New Roman"/>
          <w:sz w:val="24"/>
          <w:szCs w:val="24"/>
        </w:rPr>
        <w:t>центр помощи детям-сиротам и детям, оставшимся без попечения родителей</w:t>
      </w:r>
    </w:p>
    <w:p w14:paraId="44621978" w14:textId="77777777" w:rsidR="00335118" w:rsidRPr="0056523C" w:rsidRDefault="00335118" w:rsidP="00E3302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56523C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«Свирьстройский ресурсный центр </w:t>
      </w:r>
    </w:p>
    <w:p w14:paraId="0277F47A" w14:textId="77777777" w:rsidR="00335118" w:rsidRPr="0056523C" w:rsidRDefault="00335118" w:rsidP="00E3302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56523C">
        <w:rPr>
          <w:rFonts w:ascii="Times New Roman" w:hAnsi="Times New Roman" w:cs="Times New Roman"/>
          <w:b/>
          <w:bCs/>
          <w:i/>
          <w:iCs/>
          <w:sz w:val="32"/>
          <w:szCs w:val="28"/>
        </w:rPr>
        <w:t>по содействию семейному устройству»</w:t>
      </w:r>
    </w:p>
    <w:p w14:paraId="4EEAA4AA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1ABBFE61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391A99F1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4C909010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0CCC1018" w14:textId="0C5EE4A8" w:rsidR="0016406E" w:rsidRPr="0016406E" w:rsidRDefault="0016406E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6406E">
        <w:rPr>
          <w:rFonts w:ascii="Times New Roman" w:hAnsi="Times New Roman" w:cs="Times New Roman"/>
          <w:b/>
          <w:sz w:val="44"/>
          <w:szCs w:val="32"/>
        </w:rPr>
        <w:t>ОТЧЁТ</w:t>
      </w:r>
    </w:p>
    <w:p w14:paraId="60F383A9" w14:textId="2AD8FB9A" w:rsidR="00335118" w:rsidRPr="00385B6B" w:rsidRDefault="00E33024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85B6B">
        <w:rPr>
          <w:rFonts w:ascii="Times New Roman" w:hAnsi="Times New Roman" w:cs="Times New Roman"/>
          <w:b/>
          <w:sz w:val="36"/>
          <w:szCs w:val="24"/>
        </w:rPr>
        <w:t>о</w:t>
      </w:r>
      <w:r w:rsidR="00335118" w:rsidRPr="00385B6B">
        <w:rPr>
          <w:rFonts w:ascii="Times New Roman" w:hAnsi="Times New Roman" w:cs="Times New Roman"/>
          <w:b/>
          <w:sz w:val="36"/>
          <w:szCs w:val="24"/>
        </w:rPr>
        <w:t xml:space="preserve"> результатах </w:t>
      </w:r>
      <w:r w:rsidRPr="00385B6B">
        <w:rPr>
          <w:rFonts w:ascii="Times New Roman" w:hAnsi="Times New Roman" w:cs="Times New Roman"/>
          <w:b/>
          <w:sz w:val="36"/>
          <w:szCs w:val="24"/>
        </w:rPr>
        <w:t xml:space="preserve"> учебно-воспитательной работ</w:t>
      </w:r>
      <w:r w:rsidR="00335118" w:rsidRPr="00385B6B">
        <w:rPr>
          <w:rFonts w:ascii="Times New Roman" w:hAnsi="Times New Roman" w:cs="Times New Roman"/>
          <w:b/>
          <w:sz w:val="36"/>
          <w:szCs w:val="24"/>
        </w:rPr>
        <w:t>ы</w:t>
      </w:r>
      <w:r w:rsidR="00385B6B" w:rsidRPr="00385B6B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14:paraId="790EE007" w14:textId="7210A975" w:rsidR="00385B6B" w:rsidRDefault="00E33024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85B6B">
        <w:rPr>
          <w:rFonts w:ascii="Times New Roman" w:hAnsi="Times New Roman" w:cs="Times New Roman"/>
          <w:b/>
          <w:sz w:val="36"/>
          <w:szCs w:val="24"/>
        </w:rPr>
        <w:t xml:space="preserve"> за </w:t>
      </w:r>
      <w:r w:rsidR="00385B6B" w:rsidRPr="00385B6B">
        <w:rPr>
          <w:rFonts w:ascii="Times New Roman" w:hAnsi="Times New Roman" w:cs="Times New Roman"/>
          <w:b/>
          <w:sz w:val="36"/>
          <w:szCs w:val="24"/>
        </w:rPr>
        <w:t>20</w:t>
      </w:r>
      <w:r w:rsidR="0016406E">
        <w:rPr>
          <w:rFonts w:ascii="Times New Roman" w:hAnsi="Times New Roman" w:cs="Times New Roman"/>
          <w:b/>
          <w:sz w:val="36"/>
          <w:szCs w:val="24"/>
        </w:rPr>
        <w:t>2</w:t>
      </w:r>
      <w:r w:rsidR="00E16854">
        <w:rPr>
          <w:rFonts w:ascii="Times New Roman" w:hAnsi="Times New Roman" w:cs="Times New Roman"/>
          <w:b/>
          <w:sz w:val="36"/>
          <w:szCs w:val="24"/>
        </w:rPr>
        <w:t>3</w:t>
      </w:r>
      <w:r w:rsidR="00385B6B" w:rsidRPr="00385B6B">
        <w:rPr>
          <w:rFonts w:ascii="Times New Roman" w:hAnsi="Times New Roman" w:cs="Times New Roman"/>
          <w:b/>
          <w:sz w:val="36"/>
          <w:szCs w:val="24"/>
        </w:rPr>
        <w:t xml:space="preserve"> год</w:t>
      </w:r>
    </w:p>
    <w:p w14:paraId="4AB5737D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E1C617F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546AF70B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69442C8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0D2A7B5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4C78954F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4904C746" w14:textId="0AC383C6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09A30C4A" w14:textId="77777777" w:rsidR="00116C5B" w:rsidRDefault="00116C5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575D9E85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3155F62F" w14:textId="77777777" w:rsidR="00633617" w:rsidRDefault="00633617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3D974934" w14:textId="77777777" w:rsid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B6B">
        <w:rPr>
          <w:rFonts w:ascii="Times New Roman" w:hAnsi="Times New Roman" w:cs="Times New Roman"/>
          <w:b/>
          <w:sz w:val="24"/>
          <w:szCs w:val="24"/>
        </w:rPr>
        <w:t>гп. Свирьстрой</w:t>
      </w:r>
    </w:p>
    <w:p w14:paraId="6FE03784" w14:textId="4A5BDD7C" w:rsidR="00385B6B" w:rsidRPr="00385B6B" w:rsidRDefault="00385B6B" w:rsidP="00E330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215CA">
        <w:rPr>
          <w:rFonts w:ascii="Times New Roman" w:hAnsi="Times New Roman" w:cs="Times New Roman"/>
          <w:b/>
          <w:sz w:val="24"/>
          <w:szCs w:val="24"/>
        </w:rPr>
        <w:t>2</w:t>
      </w:r>
      <w:r w:rsidR="00E1685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BEA4D0" w14:textId="77777777" w:rsidR="00385B6B" w:rsidRDefault="00385B6B">
      <w:pPr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br w:type="page"/>
      </w:r>
    </w:p>
    <w:p w14:paraId="37C57BBB" w14:textId="77777777" w:rsidR="00385B6B" w:rsidRPr="00385B6B" w:rsidRDefault="00385B6B">
      <w:pPr>
        <w:rPr>
          <w:rFonts w:ascii="Times New Roman" w:hAnsi="Times New Roman" w:cs="Times New Roman"/>
          <w:b/>
          <w:sz w:val="32"/>
          <w:szCs w:val="24"/>
        </w:rPr>
      </w:pPr>
      <w:r w:rsidRPr="00385B6B">
        <w:rPr>
          <w:rFonts w:ascii="Times New Roman" w:hAnsi="Times New Roman" w:cs="Times New Roman"/>
          <w:b/>
          <w:sz w:val="32"/>
          <w:szCs w:val="24"/>
        </w:rPr>
        <w:lastRenderedPageBreak/>
        <w:t xml:space="preserve">Содержание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101"/>
        <w:gridCol w:w="7088"/>
        <w:gridCol w:w="850"/>
      </w:tblGrid>
      <w:tr w:rsidR="00385B6B" w:rsidRPr="00385B6B" w14:paraId="70F1D6AA" w14:textId="77777777" w:rsidTr="000B3BC8">
        <w:tc>
          <w:tcPr>
            <w:tcW w:w="1101" w:type="dxa"/>
          </w:tcPr>
          <w:p w14:paraId="2E28894E" w14:textId="77777777" w:rsidR="00385B6B" w:rsidRPr="00385B6B" w:rsidRDefault="00385B6B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4283D0A" w14:textId="77777777" w:rsidR="00385B6B" w:rsidRPr="00385B6B" w:rsidRDefault="0038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6B">
              <w:rPr>
                <w:rFonts w:ascii="Times New Roman" w:hAnsi="Times New Roman" w:cs="Times New Roman"/>
                <w:sz w:val="24"/>
                <w:szCs w:val="24"/>
              </w:rPr>
              <w:t>Цели и задачи учебно-воспитательной работы</w:t>
            </w:r>
          </w:p>
        </w:tc>
        <w:tc>
          <w:tcPr>
            <w:tcW w:w="850" w:type="dxa"/>
          </w:tcPr>
          <w:p w14:paraId="76BAA250" w14:textId="048CE83D" w:rsidR="00385B6B" w:rsidRPr="00385B6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B6B" w:rsidRPr="00385B6B" w14:paraId="4A6D685B" w14:textId="77777777" w:rsidTr="000B3BC8">
        <w:tc>
          <w:tcPr>
            <w:tcW w:w="1101" w:type="dxa"/>
          </w:tcPr>
          <w:p w14:paraId="08C51E7D" w14:textId="77777777" w:rsidR="00385B6B" w:rsidRPr="00385B6B" w:rsidRDefault="00385B6B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D2F5617" w14:textId="77777777" w:rsidR="00385B6B" w:rsidRPr="00385B6B" w:rsidRDefault="0038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контингенте</w:t>
            </w:r>
          </w:p>
        </w:tc>
        <w:tc>
          <w:tcPr>
            <w:tcW w:w="850" w:type="dxa"/>
          </w:tcPr>
          <w:p w14:paraId="6C065811" w14:textId="2CB6257B" w:rsidR="00385B6B" w:rsidRPr="00385B6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B6B" w:rsidRPr="00385B6B" w14:paraId="1CF21517" w14:textId="77777777" w:rsidTr="000B3BC8">
        <w:tc>
          <w:tcPr>
            <w:tcW w:w="1101" w:type="dxa"/>
          </w:tcPr>
          <w:p w14:paraId="62493F5A" w14:textId="77777777" w:rsidR="00385B6B" w:rsidRPr="00385B6B" w:rsidRDefault="00385B6B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1046CC" w14:textId="77777777" w:rsidR="00385B6B" w:rsidRPr="00385B6B" w:rsidRDefault="0038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работа. Итоги успеваемости. Взаимодействие с ОУ</w:t>
            </w:r>
          </w:p>
        </w:tc>
        <w:tc>
          <w:tcPr>
            <w:tcW w:w="850" w:type="dxa"/>
          </w:tcPr>
          <w:p w14:paraId="1E78D78E" w14:textId="62C8B7CC" w:rsidR="00385B6B" w:rsidRPr="00385B6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5B6B" w:rsidRPr="00385B6B" w14:paraId="1CADD20A" w14:textId="77777777" w:rsidTr="000B3BC8">
        <w:tc>
          <w:tcPr>
            <w:tcW w:w="1101" w:type="dxa"/>
          </w:tcPr>
          <w:p w14:paraId="0E1FD72B" w14:textId="77777777" w:rsidR="00385B6B" w:rsidRPr="00385B6B" w:rsidRDefault="00385B6B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68E4EDB" w14:textId="77777777" w:rsidR="00385B6B" w:rsidRPr="00385B6B" w:rsidRDefault="0038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работа. Повышение квалификации педагогов</w:t>
            </w:r>
          </w:p>
        </w:tc>
        <w:tc>
          <w:tcPr>
            <w:tcW w:w="850" w:type="dxa"/>
          </w:tcPr>
          <w:p w14:paraId="4C741747" w14:textId="493FFE53" w:rsidR="00385B6B" w:rsidRPr="00385B6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6E76" w:rsidRPr="00385B6B" w14:paraId="4A61507C" w14:textId="77777777" w:rsidTr="000B3BC8">
        <w:tc>
          <w:tcPr>
            <w:tcW w:w="1101" w:type="dxa"/>
          </w:tcPr>
          <w:p w14:paraId="535F9BE7" w14:textId="77777777" w:rsidR="00806E76" w:rsidRPr="00385B6B" w:rsidRDefault="00806E76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ECD7B2" w14:textId="77777777" w:rsidR="00806E76" w:rsidRDefault="0080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программы</w:t>
            </w:r>
          </w:p>
        </w:tc>
        <w:tc>
          <w:tcPr>
            <w:tcW w:w="850" w:type="dxa"/>
          </w:tcPr>
          <w:p w14:paraId="3A1B74EC" w14:textId="60421609" w:rsidR="00806E76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5B6B" w:rsidRPr="00385B6B" w14:paraId="67F269AA" w14:textId="77777777" w:rsidTr="000B3BC8">
        <w:tc>
          <w:tcPr>
            <w:tcW w:w="1101" w:type="dxa"/>
          </w:tcPr>
          <w:p w14:paraId="6E8901F0" w14:textId="77777777" w:rsidR="00385B6B" w:rsidRPr="00385B6B" w:rsidRDefault="00385B6B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91C52BE" w14:textId="77777777" w:rsidR="00385B6B" w:rsidRDefault="0038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Культмассовые и спортивно-оздоровительные мероприятия</w:t>
            </w:r>
          </w:p>
        </w:tc>
        <w:tc>
          <w:tcPr>
            <w:tcW w:w="850" w:type="dxa"/>
          </w:tcPr>
          <w:p w14:paraId="6E9F14EB" w14:textId="57521B36" w:rsidR="00385B6B" w:rsidRPr="00385B6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00FB" w:rsidRPr="00385B6B" w14:paraId="60BA4585" w14:textId="77777777" w:rsidTr="000B3BC8">
        <w:tc>
          <w:tcPr>
            <w:tcW w:w="1101" w:type="dxa"/>
          </w:tcPr>
          <w:p w14:paraId="59CC86FB" w14:textId="77777777" w:rsidR="00F100FB" w:rsidRPr="00385B6B" w:rsidRDefault="00F100FB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6633E6D" w14:textId="77777777" w:rsidR="00F100FB" w:rsidRDefault="00F1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конкурсном движении</w:t>
            </w:r>
          </w:p>
        </w:tc>
        <w:tc>
          <w:tcPr>
            <w:tcW w:w="850" w:type="dxa"/>
          </w:tcPr>
          <w:p w14:paraId="785E9D02" w14:textId="7AA0568D" w:rsidR="00F100F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87954" w:rsidRPr="00385B6B" w14:paraId="6A2EFA31" w14:textId="77777777" w:rsidTr="000B3BC8">
        <w:tc>
          <w:tcPr>
            <w:tcW w:w="1101" w:type="dxa"/>
          </w:tcPr>
          <w:p w14:paraId="6509D974" w14:textId="77777777" w:rsidR="00487954" w:rsidRPr="00385B6B" w:rsidRDefault="00487954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5E824B0" w14:textId="77777777" w:rsidR="00487954" w:rsidRDefault="0048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 в течение года</w:t>
            </w:r>
          </w:p>
        </w:tc>
        <w:tc>
          <w:tcPr>
            <w:tcW w:w="850" w:type="dxa"/>
          </w:tcPr>
          <w:p w14:paraId="75D43CD7" w14:textId="56176C5F" w:rsidR="00487954" w:rsidRPr="00385B6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85B6B" w:rsidRPr="00385B6B" w14:paraId="00D1ADC7" w14:textId="77777777" w:rsidTr="000B3BC8">
        <w:tc>
          <w:tcPr>
            <w:tcW w:w="1101" w:type="dxa"/>
          </w:tcPr>
          <w:p w14:paraId="27410DD5" w14:textId="77777777" w:rsidR="00385B6B" w:rsidRPr="00385B6B" w:rsidRDefault="00385B6B" w:rsidP="00385B6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BC6AAA" w14:textId="77777777" w:rsidR="00F100FB" w:rsidRDefault="00F1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учебно-воспитательной работы.</w:t>
            </w:r>
          </w:p>
          <w:p w14:paraId="2854BDC5" w14:textId="77777777" w:rsidR="00385B6B" w:rsidRDefault="0038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и рекомендации</w:t>
            </w:r>
          </w:p>
        </w:tc>
        <w:tc>
          <w:tcPr>
            <w:tcW w:w="850" w:type="dxa"/>
          </w:tcPr>
          <w:p w14:paraId="56010961" w14:textId="74546A53" w:rsidR="00385B6B" w:rsidRPr="00385B6B" w:rsidRDefault="00E4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07044F1D" w14:textId="77777777" w:rsidR="00385B6B" w:rsidRDefault="00385B6B">
      <w:pPr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4B5BB845" w14:textId="77777777" w:rsidR="00385B6B" w:rsidRDefault="00385B6B">
      <w:pPr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18B8FEE8" w14:textId="77777777" w:rsidR="00385B6B" w:rsidRDefault="00385B6B">
      <w:pPr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0C17BF2F" w14:textId="77777777" w:rsidR="00385B6B" w:rsidRDefault="00385B6B">
      <w:pPr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060E2AB2" w14:textId="77777777" w:rsidR="00385B6B" w:rsidRDefault="00385B6B">
      <w:pPr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br w:type="page"/>
      </w:r>
    </w:p>
    <w:p w14:paraId="6888A01D" w14:textId="77777777" w:rsidR="00385B6B" w:rsidRDefault="00385B6B" w:rsidP="00385B6B">
      <w:pPr>
        <w:pStyle w:val="a4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ar-SA"/>
        </w:rPr>
        <w:lastRenderedPageBreak/>
        <w:t>Цели и задачи учебно-воспитательной работы стационарного отделения временного пребывания</w:t>
      </w:r>
    </w:p>
    <w:p w14:paraId="5C73743E" w14:textId="77777777" w:rsidR="00385B6B" w:rsidRPr="00385B6B" w:rsidRDefault="00385B6B" w:rsidP="009569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Стационарное отделение временного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проживания </w:t>
      </w:r>
      <w:r w:rsidRPr="00385B6B">
        <w:rPr>
          <w:rFonts w:ascii="Times New Roman" w:hAnsi="Times New Roman" w:cs="Times New Roman"/>
          <w:sz w:val="24"/>
          <w:szCs w:val="28"/>
        </w:rPr>
        <w:t xml:space="preserve"> предназначено</w:t>
      </w:r>
      <w:proofErr w:type="gramEnd"/>
      <w:r w:rsidRPr="00385B6B">
        <w:rPr>
          <w:rFonts w:ascii="Times New Roman" w:hAnsi="Times New Roman" w:cs="Times New Roman"/>
          <w:sz w:val="24"/>
          <w:szCs w:val="28"/>
        </w:rPr>
        <w:t xml:space="preserve"> для оказания социально-бытовых, социально-медицинских, социально-педагогических, социально-трудовых, социально-психологических, социально-правовых услуг детям-сиротам и детям, оставшимся без попечения родителей.</w:t>
      </w:r>
    </w:p>
    <w:p w14:paraId="543F4417" w14:textId="77777777" w:rsidR="00385B6B" w:rsidRPr="00385B6B" w:rsidRDefault="00385B6B" w:rsidP="009569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5B6B">
        <w:rPr>
          <w:rFonts w:ascii="Times New Roman" w:hAnsi="Times New Roman" w:cs="Times New Roman"/>
          <w:sz w:val="24"/>
          <w:szCs w:val="28"/>
        </w:rPr>
        <w:t>Отделение в своей деятельности руководствуется Федеральными законами, указами и распоряжениями Президента Российской Федерации, нормативными актами Ленинградской области, Уставом центра и Положением</w:t>
      </w:r>
      <w:r>
        <w:rPr>
          <w:rFonts w:ascii="Times New Roman" w:hAnsi="Times New Roman" w:cs="Times New Roman"/>
          <w:sz w:val="24"/>
          <w:szCs w:val="28"/>
        </w:rPr>
        <w:t xml:space="preserve"> о стационарном отделении временного пребывания</w:t>
      </w:r>
      <w:r w:rsidRPr="00385B6B">
        <w:rPr>
          <w:rFonts w:ascii="Times New Roman" w:hAnsi="Times New Roman" w:cs="Times New Roman"/>
          <w:sz w:val="24"/>
          <w:szCs w:val="28"/>
        </w:rPr>
        <w:t>.</w:t>
      </w:r>
    </w:p>
    <w:p w14:paraId="1A2410D5" w14:textId="77777777" w:rsidR="00385B6B" w:rsidRPr="00956977" w:rsidRDefault="00385B6B" w:rsidP="009569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56977">
        <w:rPr>
          <w:rFonts w:ascii="Times New Roman" w:hAnsi="Times New Roman" w:cs="Times New Roman"/>
          <w:b/>
          <w:sz w:val="24"/>
          <w:szCs w:val="28"/>
        </w:rPr>
        <w:t>Основные задачи отделения:</w:t>
      </w:r>
    </w:p>
    <w:p w14:paraId="74A6731F" w14:textId="77777777" w:rsidR="00385B6B" w:rsidRPr="00956977" w:rsidRDefault="00385B6B" w:rsidP="009569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56977">
        <w:rPr>
          <w:rFonts w:ascii="Times New Roman" w:hAnsi="Times New Roman" w:cs="Times New Roman"/>
          <w:sz w:val="24"/>
          <w:szCs w:val="28"/>
        </w:rPr>
        <w:t>Прием и временное содержание детей, помещаемых в Центр;</w:t>
      </w:r>
    </w:p>
    <w:p w14:paraId="309B71DC" w14:textId="77777777" w:rsidR="00385B6B" w:rsidRPr="00956977" w:rsidRDefault="00385B6B" w:rsidP="009569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56977">
        <w:rPr>
          <w:rFonts w:ascii="Times New Roman" w:hAnsi="Times New Roman" w:cs="Times New Roman"/>
          <w:sz w:val="24"/>
          <w:szCs w:val="28"/>
        </w:rPr>
        <w:t>Создание благоприятных условий, приближенных к домашним, способствующих умственному, эмоциональному и физическому развитию личности ребенка;</w:t>
      </w:r>
    </w:p>
    <w:p w14:paraId="566BD9AA" w14:textId="77777777" w:rsidR="00385B6B" w:rsidRPr="00956977" w:rsidRDefault="00385B6B" w:rsidP="009569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56977">
        <w:rPr>
          <w:rFonts w:ascii="Times New Roman" w:hAnsi="Times New Roman" w:cs="Times New Roman"/>
          <w:sz w:val="24"/>
          <w:szCs w:val="28"/>
        </w:rPr>
        <w:t>Обеспечение социальной защиты, медико-психолого-педагогической реабилитации и социальной адаптации детей;</w:t>
      </w:r>
    </w:p>
    <w:p w14:paraId="028A394F" w14:textId="77777777" w:rsidR="00385B6B" w:rsidRPr="00956977" w:rsidRDefault="00385B6B" w:rsidP="009569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56977">
        <w:rPr>
          <w:rFonts w:ascii="Times New Roman" w:hAnsi="Times New Roman" w:cs="Times New Roman"/>
          <w:sz w:val="24"/>
          <w:szCs w:val="28"/>
        </w:rPr>
        <w:t>Освоение дополнительных образовательных программ, обучение и воспитание в интересах личности, общества и государства;</w:t>
      </w:r>
    </w:p>
    <w:p w14:paraId="0BC54A6B" w14:textId="77777777" w:rsidR="00385B6B" w:rsidRPr="00956977" w:rsidRDefault="00385B6B" w:rsidP="009569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56977">
        <w:rPr>
          <w:rFonts w:ascii="Times New Roman" w:hAnsi="Times New Roman" w:cs="Times New Roman"/>
          <w:sz w:val="24"/>
          <w:szCs w:val="28"/>
        </w:rPr>
        <w:t>Обеспечение охраны и укрепления здоровья детей;</w:t>
      </w:r>
    </w:p>
    <w:p w14:paraId="2AC49FA0" w14:textId="77777777" w:rsidR="00385B6B" w:rsidRPr="00956977" w:rsidRDefault="00385B6B" w:rsidP="009569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56977">
        <w:rPr>
          <w:rFonts w:ascii="Times New Roman" w:hAnsi="Times New Roman" w:cs="Times New Roman"/>
          <w:sz w:val="24"/>
          <w:szCs w:val="28"/>
        </w:rPr>
        <w:t>Охрана прав и интересов детей.</w:t>
      </w:r>
    </w:p>
    <w:p w14:paraId="542C82CC" w14:textId="77777777" w:rsidR="00385B6B" w:rsidRDefault="00385B6B" w:rsidP="00385B6B">
      <w:pPr>
        <w:spacing w:after="0" w:line="240" w:lineRule="auto"/>
        <w:ind w:left="791"/>
        <w:jc w:val="both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</w:p>
    <w:p w14:paraId="4AA2BA37" w14:textId="77777777" w:rsidR="00956977" w:rsidRDefault="00385B6B" w:rsidP="00385B6B">
      <w:pPr>
        <w:spacing w:after="0" w:line="240" w:lineRule="auto"/>
        <w:ind w:left="791"/>
        <w:jc w:val="both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Цель</w:t>
      </w:r>
      <w:r w:rsidR="00956977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 учебно-воспитательной работы</w:t>
      </w:r>
      <w:r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: </w:t>
      </w:r>
    </w:p>
    <w:p w14:paraId="5FCEB9ED" w14:textId="77777777" w:rsidR="00385B6B" w:rsidRPr="00956977" w:rsidRDefault="00385B6B" w:rsidP="00956977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77">
        <w:rPr>
          <w:rFonts w:ascii="Times New Roman" w:hAnsi="Times New Roman" w:cs="Times New Roman"/>
          <w:sz w:val="24"/>
          <w:szCs w:val="24"/>
        </w:rPr>
        <w:t>Создание условий для интеллектуального, спортивно-оздоровительного и культурно-эстетического развития на основе свободы выбора воспитанниками траектории своего развития.</w:t>
      </w:r>
    </w:p>
    <w:p w14:paraId="18BFB329" w14:textId="77777777" w:rsidR="00385B6B" w:rsidRPr="00385B6B" w:rsidRDefault="00385B6B" w:rsidP="00385B6B">
      <w:pPr>
        <w:keepNext/>
        <w:suppressAutoHyphens/>
        <w:spacing w:after="0"/>
        <w:ind w:left="791"/>
        <w:outlineLvl w:val="0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</w:p>
    <w:p w14:paraId="0D48DB41" w14:textId="77777777" w:rsidR="00385B6B" w:rsidRPr="00956977" w:rsidRDefault="00956977" w:rsidP="00385B6B">
      <w:pPr>
        <w:spacing w:after="0" w:line="240" w:lineRule="auto"/>
        <w:ind w:left="7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77">
        <w:rPr>
          <w:rFonts w:ascii="Times New Roman" w:hAnsi="Times New Roman" w:cs="Times New Roman"/>
          <w:b/>
          <w:sz w:val="24"/>
          <w:szCs w:val="24"/>
        </w:rPr>
        <w:t xml:space="preserve">Задачи учебно-воспитательной работы: </w:t>
      </w:r>
    </w:p>
    <w:p w14:paraId="3F0FF84C" w14:textId="77777777" w:rsidR="00385B6B" w:rsidRPr="00956977" w:rsidRDefault="00385B6B" w:rsidP="0095697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77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proofErr w:type="gramStart"/>
      <w:r w:rsidRPr="00956977">
        <w:rPr>
          <w:rFonts w:ascii="Times New Roman" w:hAnsi="Times New Roman" w:cs="Times New Roman"/>
          <w:sz w:val="24"/>
          <w:szCs w:val="24"/>
        </w:rPr>
        <w:t>подготовка  воспитанников</w:t>
      </w:r>
      <w:proofErr w:type="gramEnd"/>
      <w:r w:rsidRPr="00956977">
        <w:rPr>
          <w:rFonts w:ascii="Times New Roman" w:hAnsi="Times New Roman" w:cs="Times New Roman"/>
          <w:sz w:val="24"/>
          <w:szCs w:val="24"/>
        </w:rPr>
        <w:t xml:space="preserve"> к проживанию в замещающей семье.</w:t>
      </w:r>
    </w:p>
    <w:p w14:paraId="62B5517A" w14:textId="77777777" w:rsidR="00385B6B" w:rsidRPr="00956977" w:rsidRDefault="00385B6B" w:rsidP="0095697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77">
        <w:rPr>
          <w:rFonts w:ascii="Times New Roman" w:hAnsi="Times New Roman" w:cs="Times New Roman"/>
          <w:sz w:val="24"/>
          <w:szCs w:val="24"/>
        </w:rPr>
        <w:t xml:space="preserve">Защита и </w:t>
      </w:r>
      <w:proofErr w:type="gramStart"/>
      <w:r w:rsidRPr="00956977">
        <w:rPr>
          <w:rFonts w:ascii="Times New Roman" w:hAnsi="Times New Roman" w:cs="Times New Roman"/>
          <w:sz w:val="24"/>
          <w:szCs w:val="24"/>
        </w:rPr>
        <w:t>укрепление  физического</w:t>
      </w:r>
      <w:proofErr w:type="gramEnd"/>
      <w:r w:rsidRPr="00956977">
        <w:rPr>
          <w:rFonts w:ascii="Times New Roman" w:hAnsi="Times New Roman" w:cs="Times New Roman"/>
          <w:sz w:val="24"/>
          <w:szCs w:val="24"/>
        </w:rPr>
        <w:t xml:space="preserve"> и психического здоровья воспитанников.</w:t>
      </w:r>
    </w:p>
    <w:p w14:paraId="6103954D" w14:textId="77777777" w:rsidR="00385B6B" w:rsidRPr="00956977" w:rsidRDefault="00385B6B" w:rsidP="0095697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77">
        <w:rPr>
          <w:rFonts w:ascii="Times New Roman" w:hAnsi="Times New Roman" w:cs="Times New Roman"/>
          <w:sz w:val="24"/>
          <w:szCs w:val="24"/>
        </w:rPr>
        <w:t xml:space="preserve">Совершенствование системы повышения квалификации педагогических работников и </w:t>
      </w:r>
      <w:proofErr w:type="spellStart"/>
      <w:r w:rsidRPr="00956977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956977">
        <w:rPr>
          <w:rFonts w:ascii="Times New Roman" w:hAnsi="Times New Roman" w:cs="Times New Roman"/>
          <w:sz w:val="24"/>
          <w:szCs w:val="24"/>
        </w:rPr>
        <w:t xml:space="preserve"> оценивание результативности работы педагогов.</w:t>
      </w:r>
    </w:p>
    <w:p w14:paraId="61839EF6" w14:textId="77777777" w:rsidR="00385B6B" w:rsidRPr="00956977" w:rsidRDefault="00385B6B" w:rsidP="0095697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77">
        <w:rPr>
          <w:rFonts w:ascii="Times New Roman" w:hAnsi="Times New Roman" w:cs="Times New Roman"/>
          <w:sz w:val="24"/>
          <w:szCs w:val="24"/>
        </w:rPr>
        <w:t>Комплексная профилактическая работа по предупреждению самовольных уходов, совершения противоправных действий, употребления алкоголя, табака, психоактивных веществ воспитанниками.</w:t>
      </w:r>
    </w:p>
    <w:p w14:paraId="1176241A" w14:textId="4ED2F90F" w:rsidR="00385B6B" w:rsidRPr="00956977" w:rsidRDefault="0056523C" w:rsidP="0095697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образовательной деятельности по дополнительным общеразвивающим программам дополнительного образования различной направленности.</w:t>
      </w:r>
    </w:p>
    <w:p w14:paraId="7C53C006" w14:textId="73454789" w:rsidR="00385B6B" w:rsidRPr="00956977" w:rsidRDefault="00385B6B" w:rsidP="0095697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77">
        <w:rPr>
          <w:rFonts w:ascii="Times New Roman" w:hAnsi="Times New Roman" w:cs="Times New Roman"/>
          <w:sz w:val="24"/>
          <w:szCs w:val="24"/>
        </w:rPr>
        <w:t>Активное взаимодействие с педагогическим</w:t>
      </w:r>
      <w:r w:rsidR="0056523C">
        <w:rPr>
          <w:rFonts w:ascii="Times New Roman" w:hAnsi="Times New Roman" w:cs="Times New Roman"/>
          <w:sz w:val="24"/>
          <w:szCs w:val="24"/>
        </w:rPr>
        <w:t>и</w:t>
      </w:r>
      <w:r w:rsidRPr="00956977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56523C">
        <w:rPr>
          <w:rFonts w:ascii="Times New Roman" w:hAnsi="Times New Roman" w:cs="Times New Roman"/>
          <w:sz w:val="24"/>
          <w:szCs w:val="24"/>
        </w:rPr>
        <w:t>ами</w:t>
      </w:r>
      <w:r w:rsidRPr="00956977">
        <w:rPr>
          <w:rFonts w:ascii="Times New Roman" w:hAnsi="Times New Roman" w:cs="Times New Roman"/>
          <w:sz w:val="24"/>
          <w:szCs w:val="24"/>
        </w:rPr>
        <w:t xml:space="preserve"> </w:t>
      </w:r>
      <w:r w:rsidR="0056523C">
        <w:rPr>
          <w:rFonts w:ascii="Times New Roman" w:hAnsi="Times New Roman" w:cs="Times New Roman"/>
          <w:sz w:val="24"/>
          <w:szCs w:val="24"/>
        </w:rPr>
        <w:t xml:space="preserve">общеобразовательных, коррекционных </w:t>
      </w:r>
      <w:r w:rsidR="00747D66">
        <w:rPr>
          <w:rFonts w:ascii="Times New Roman" w:hAnsi="Times New Roman" w:cs="Times New Roman"/>
          <w:sz w:val="24"/>
          <w:szCs w:val="24"/>
        </w:rPr>
        <w:t xml:space="preserve">школ и </w:t>
      </w:r>
      <w:r w:rsidR="0056523C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  <w:r w:rsidRPr="00956977">
        <w:rPr>
          <w:rFonts w:ascii="Times New Roman" w:hAnsi="Times New Roman" w:cs="Times New Roman"/>
          <w:sz w:val="24"/>
          <w:szCs w:val="24"/>
        </w:rPr>
        <w:t xml:space="preserve"> по вопросам успешного </w:t>
      </w:r>
      <w:proofErr w:type="gramStart"/>
      <w:r w:rsidRPr="00956977">
        <w:rPr>
          <w:rFonts w:ascii="Times New Roman" w:hAnsi="Times New Roman" w:cs="Times New Roman"/>
          <w:sz w:val="24"/>
          <w:szCs w:val="24"/>
        </w:rPr>
        <w:t>освоения  воспитанниками</w:t>
      </w:r>
      <w:proofErr w:type="gramEnd"/>
      <w:r w:rsidRPr="00956977">
        <w:rPr>
          <w:rFonts w:ascii="Times New Roman" w:hAnsi="Times New Roman" w:cs="Times New Roman"/>
          <w:sz w:val="24"/>
          <w:szCs w:val="24"/>
        </w:rPr>
        <w:t xml:space="preserve"> </w:t>
      </w:r>
      <w:r w:rsidR="0056523C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14:paraId="33FAAA6E" w14:textId="77777777" w:rsidR="00956977" w:rsidRDefault="00385B6B" w:rsidP="0095697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77">
        <w:rPr>
          <w:rFonts w:ascii="Times New Roman" w:hAnsi="Times New Roman" w:cs="Times New Roman"/>
          <w:sz w:val="24"/>
          <w:szCs w:val="24"/>
        </w:rPr>
        <w:t>Защита прав и интересов воспитанников, создание условий для успешной адаптации вновь прибывших воспитанников.</w:t>
      </w:r>
    </w:p>
    <w:p w14:paraId="3269085E" w14:textId="77777777" w:rsidR="00956977" w:rsidRDefault="00956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72BFCA" w14:textId="77777777" w:rsidR="00956977" w:rsidRPr="00956977" w:rsidRDefault="00956977" w:rsidP="00956977">
      <w:pPr>
        <w:pStyle w:val="a4"/>
        <w:keepNext/>
        <w:numPr>
          <w:ilvl w:val="0"/>
          <w:numId w:val="15"/>
        </w:numPr>
        <w:suppressAutoHyphens/>
        <w:spacing w:after="0"/>
        <w:outlineLvl w:val="0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 w:rsidRPr="00956977">
        <w:rPr>
          <w:rFonts w:ascii="Times New Roman" w:hAnsi="Times New Roman" w:cs="Times New Roman"/>
          <w:b/>
          <w:bCs/>
          <w:sz w:val="24"/>
          <w:szCs w:val="28"/>
          <w:lang w:eastAsia="ar-SA"/>
        </w:rPr>
        <w:lastRenderedPageBreak/>
        <w:t>Сведения о контингенте</w:t>
      </w:r>
    </w:p>
    <w:p w14:paraId="0734605C" w14:textId="36401C42" w:rsidR="000E7378" w:rsidRDefault="005155BF" w:rsidP="000E7378">
      <w:pPr>
        <w:keepNext/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8"/>
          <w:lang w:eastAsia="ar-SA"/>
        </w:rPr>
      </w:pPr>
      <w:r w:rsidRPr="000E7378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Состав воспитанников</w:t>
      </w:r>
      <w:r w:rsidR="000E7378" w:rsidRPr="000E7378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 н</w:t>
      </w:r>
      <w:r w:rsidRPr="000E7378">
        <w:rPr>
          <w:rFonts w:ascii="Times New Roman" w:hAnsi="Times New Roman" w:cs="Times New Roman"/>
          <w:b/>
          <w:sz w:val="24"/>
          <w:szCs w:val="28"/>
          <w:lang w:eastAsia="ar-SA"/>
        </w:rPr>
        <w:t>а 01.</w:t>
      </w:r>
      <w:r w:rsidR="003B7BBE" w:rsidRPr="000E7378">
        <w:rPr>
          <w:rFonts w:ascii="Times New Roman" w:hAnsi="Times New Roman" w:cs="Times New Roman"/>
          <w:b/>
          <w:sz w:val="24"/>
          <w:szCs w:val="28"/>
          <w:lang w:eastAsia="ar-SA"/>
        </w:rPr>
        <w:t>01</w:t>
      </w:r>
      <w:r w:rsidRPr="000E7378">
        <w:rPr>
          <w:rFonts w:ascii="Times New Roman" w:hAnsi="Times New Roman" w:cs="Times New Roman"/>
          <w:b/>
          <w:sz w:val="24"/>
          <w:szCs w:val="28"/>
          <w:lang w:eastAsia="ar-SA"/>
        </w:rPr>
        <w:t>.20</w:t>
      </w:r>
      <w:r w:rsidR="005215CA">
        <w:rPr>
          <w:rFonts w:ascii="Times New Roman" w:hAnsi="Times New Roman" w:cs="Times New Roman"/>
          <w:b/>
          <w:sz w:val="24"/>
          <w:szCs w:val="28"/>
          <w:lang w:eastAsia="ar-SA"/>
        </w:rPr>
        <w:t>2</w:t>
      </w:r>
      <w:r w:rsidR="00E16854">
        <w:rPr>
          <w:rFonts w:ascii="Times New Roman" w:hAnsi="Times New Roman" w:cs="Times New Roman"/>
          <w:b/>
          <w:sz w:val="24"/>
          <w:szCs w:val="28"/>
          <w:lang w:eastAsia="ar-SA"/>
        </w:rPr>
        <w:t>4</w:t>
      </w:r>
      <w:r w:rsidRPr="000E7378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1888"/>
        <w:gridCol w:w="1883"/>
        <w:gridCol w:w="1881"/>
        <w:gridCol w:w="1889"/>
      </w:tblGrid>
      <w:tr w:rsidR="000E7378" w14:paraId="5AE8266F" w14:textId="77777777" w:rsidTr="007E55E6">
        <w:tc>
          <w:tcPr>
            <w:tcW w:w="1914" w:type="dxa"/>
          </w:tcPr>
          <w:p w14:paraId="7F6150D5" w14:textId="77777777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Всего </w:t>
            </w:r>
          </w:p>
        </w:tc>
        <w:tc>
          <w:tcPr>
            <w:tcW w:w="5742" w:type="dxa"/>
            <w:gridSpan w:val="3"/>
          </w:tcPr>
          <w:p w14:paraId="5367010A" w14:textId="77777777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Стационарное отделение </w:t>
            </w:r>
          </w:p>
        </w:tc>
        <w:tc>
          <w:tcPr>
            <w:tcW w:w="1915" w:type="dxa"/>
          </w:tcPr>
          <w:p w14:paraId="319FCF80" w14:textId="77777777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Постинтернат </w:t>
            </w:r>
          </w:p>
        </w:tc>
      </w:tr>
      <w:tr w:rsidR="000E7378" w14:paraId="2F966269" w14:textId="77777777" w:rsidTr="000E7378">
        <w:tc>
          <w:tcPr>
            <w:tcW w:w="1914" w:type="dxa"/>
          </w:tcPr>
          <w:p w14:paraId="17174E5D" w14:textId="77777777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914" w:type="dxa"/>
          </w:tcPr>
          <w:p w14:paraId="7425F7AF" w14:textId="1673C6B0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Дошкольники</w:t>
            </w:r>
            <w:r w:rsidR="005215C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(до 6 лет)</w:t>
            </w:r>
            <w:r w:rsidRPr="000E7378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</w:tc>
        <w:tc>
          <w:tcPr>
            <w:tcW w:w="1914" w:type="dxa"/>
          </w:tcPr>
          <w:p w14:paraId="6F9BF3BA" w14:textId="77777777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Школьники </w:t>
            </w:r>
          </w:p>
        </w:tc>
        <w:tc>
          <w:tcPr>
            <w:tcW w:w="1914" w:type="dxa"/>
          </w:tcPr>
          <w:p w14:paraId="4CE209DA" w14:textId="77777777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Студенты СПО</w:t>
            </w:r>
          </w:p>
        </w:tc>
        <w:tc>
          <w:tcPr>
            <w:tcW w:w="1915" w:type="dxa"/>
          </w:tcPr>
          <w:p w14:paraId="16A0BD99" w14:textId="77777777" w:rsidR="000E7378" w:rsidRP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0E7378" w14:paraId="1CCF65E9" w14:textId="77777777" w:rsidTr="000E7378">
        <w:trPr>
          <w:trHeight w:val="943"/>
        </w:trPr>
        <w:tc>
          <w:tcPr>
            <w:tcW w:w="1914" w:type="dxa"/>
          </w:tcPr>
          <w:p w14:paraId="374A2917" w14:textId="49CA6A4A" w:rsidR="000E7378" w:rsidRDefault="00E168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41</w:t>
            </w:r>
          </w:p>
        </w:tc>
        <w:tc>
          <w:tcPr>
            <w:tcW w:w="1914" w:type="dxa"/>
          </w:tcPr>
          <w:p w14:paraId="3317341E" w14:textId="37D19CA0" w:rsidR="000E7378" w:rsidRDefault="00E168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914" w:type="dxa"/>
          </w:tcPr>
          <w:p w14:paraId="1C3737CB" w14:textId="7086927C" w:rsidR="000E7378" w:rsidRDefault="00E168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27</w:t>
            </w:r>
          </w:p>
        </w:tc>
        <w:tc>
          <w:tcPr>
            <w:tcW w:w="1914" w:type="dxa"/>
          </w:tcPr>
          <w:p w14:paraId="0D6438DF" w14:textId="5ED16FFE" w:rsidR="000E7378" w:rsidRDefault="00E168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1915" w:type="dxa"/>
          </w:tcPr>
          <w:p w14:paraId="58E6797C" w14:textId="7590097D" w:rsidR="000E7378" w:rsidRDefault="005215CA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</w:tr>
      <w:tr w:rsidR="00487954" w14:paraId="2832BC27" w14:textId="77777777" w:rsidTr="00487954">
        <w:trPr>
          <w:trHeight w:val="275"/>
        </w:trPr>
        <w:tc>
          <w:tcPr>
            <w:tcW w:w="9571" w:type="dxa"/>
            <w:gridSpan w:val="5"/>
          </w:tcPr>
          <w:p w14:paraId="5B8569A5" w14:textId="77777777" w:rsidR="00487954" w:rsidRDefault="004879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0E7378" w14:paraId="6FE48FC4" w14:textId="77777777" w:rsidTr="000E7378">
        <w:tc>
          <w:tcPr>
            <w:tcW w:w="1914" w:type="dxa"/>
          </w:tcPr>
          <w:p w14:paraId="3D68FC82" w14:textId="77777777" w:rsidR="000E7378" w:rsidRPr="000E7378" w:rsidRDefault="000E7378" w:rsidP="00487954">
            <w:pPr>
              <w:keepNext/>
              <w:suppressAutoHyphens/>
              <w:outlineLvl w:val="0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Всего </w:t>
            </w:r>
          </w:p>
        </w:tc>
        <w:tc>
          <w:tcPr>
            <w:tcW w:w="1914" w:type="dxa"/>
          </w:tcPr>
          <w:p w14:paraId="7FABE6FB" w14:textId="77777777" w:rsidR="000E7378" w:rsidRDefault="000E7378" w:rsidP="00487954">
            <w:pPr>
              <w:keepNext/>
              <w:suppressAutoHyphens/>
              <w:outlineLvl w:val="0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Дети, </w:t>
            </w:r>
          </w:p>
          <w:p w14:paraId="00C930A3" w14:textId="77777777" w:rsidR="000E7378" w:rsidRPr="000E7378" w:rsidRDefault="000E7378" w:rsidP="00487954">
            <w:pPr>
              <w:keepNext/>
              <w:suppressAutoHyphens/>
              <w:outlineLvl w:val="0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и</w:t>
            </w:r>
            <w:r w:rsidRPr="000E737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меющие статус </w:t>
            </w: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детей-сирот и детей, оставшихся без попечения родителей</w:t>
            </w:r>
          </w:p>
        </w:tc>
        <w:tc>
          <w:tcPr>
            <w:tcW w:w="1914" w:type="dxa"/>
          </w:tcPr>
          <w:p w14:paraId="415B7DA9" w14:textId="77777777" w:rsidR="000E7378" w:rsidRPr="000E7378" w:rsidRDefault="000E7378" w:rsidP="00487954">
            <w:pPr>
              <w:keepNext/>
              <w:suppressAutoHyphens/>
              <w:outlineLvl w:val="0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Помещенные по трехстороннему соглашению</w:t>
            </w:r>
          </w:p>
        </w:tc>
        <w:tc>
          <w:tcPr>
            <w:tcW w:w="1914" w:type="dxa"/>
          </w:tcPr>
          <w:p w14:paraId="6DF088D2" w14:textId="77777777" w:rsidR="000E7378" w:rsidRPr="000E7378" w:rsidRDefault="000E7378" w:rsidP="00487954">
            <w:pPr>
              <w:keepNext/>
              <w:suppressAutoHyphens/>
              <w:outlineLvl w:val="0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Помещенные по договору о предоставлении социальной услуги</w:t>
            </w:r>
          </w:p>
        </w:tc>
        <w:tc>
          <w:tcPr>
            <w:tcW w:w="1915" w:type="dxa"/>
            <w:vMerge w:val="restart"/>
          </w:tcPr>
          <w:p w14:paraId="3FBDD015" w14:textId="77777777" w:rsid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0E7378" w14:paraId="70A35152" w14:textId="77777777" w:rsidTr="00894CBF">
        <w:trPr>
          <w:trHeight w:val="304"/>
        </w:trPr>
        <w:tc>
          <w:tcPr>
            <w:tcW w:w="1914" w:type="dxa"/>
          </w:tcPr>
          <w:p w14:paraId="2E6C3FC0" w14:textId="73140691" w:rsidR="000E7378" w:rsidRDefault="00E168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41</w:t>
            </w:r>
          </w:p>
        </w:tc>
        <w:tc>
          <w:tcPr>
            <w:tcW w:w="1914" w:type="dxa"/>
          </w:tcPr>
          <w:p w14:paraId="09D671CF" w14:textId="71C049F6" w:rsidR="000E7378" w:rsidRDefault="00E168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41</w:t>
            </w:r>
          </w:p>
        </w:tc>
        <w:tc>
          <w:tcPr>
            <w:tcW w:w="1914" w:type="dxa"/>
          </w:tcPr>
          <w:p w14:paraId="02D8C980" w14:textId="75AFE021" w:rsidR="000E7378" w:rsidRDefault="00E16854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1914" w:type="dxa"/>
          </w:tcPr>
          <w:p w14:paraId="51B6E8EC" w14:textId="402F01BB" w:rsidR="000E7378" w:rsidRDefault="005215CA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1915" w:type="dxa"/>
            <w:vMerge/>
          </w:tcPr>
          <w:p w14:paraId="71129321" w14:textId="77777777" w:rsidR="000E7378" w:rsidRDefault="000E7378" w:rsidP="000E7378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</w:tbl>
    <w:p w14:paraId="4473AC34" w14:textId="77777777" w:rsidR="000E7378" w:rsidRPr="000E7378" w:rsidRDefault="000E7378" w:rsidP="000E7378">
      <w:pPr>
        <w:keepNext/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14:paraId="24A212A5" w14:textId="77777777" w:rsidR="005155BF" w:rsidRPr="007C2194" w:rsidRDefault="005155BF" w:rsidP="00551183">
      <w:pPr>
        <w:shd w:val="clear" w:color="auto" w:fill="FFFFFF" w:themeFill="background1"/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  <w:r w:rsidRPr="007C2194">
        <w:rPr>
          <w:rFonts w:ascii="Times New Roman" w:hAnsi="Times New Roman" w:cs="Times New Roman"/>
          <w:b/>
          <w:sz w:val="24"/>
          <w:szCs w:val="28"/>
          <w:lang w:eastAsia="ar-SA"/>
        </w:rPr>
        <w:t>Социальный состав</w:t>
      </w:r>
    </w:p>
    <w:p w14:paraId="78B20FEA" w14:textId="34E77104" w:rsidR="005155BF" w:rsidRPr="007C2194" w:rsidRDefault="005155BF" w:rsidP="00551183">
      <w:pPr>
        <w:pStyle w:val="a4"/>
        <w:numPr>
          <w:ilvl w:val="0"/>
          <w:numId w:val="10"/>
        </w:numPr>
        <w:shd w:val="clear" w:color="auto" w:fill="FFFFFF" w:themeFill="background1"/>
        <w:suppressAutoHyphens/>
        <w:spacing w:after="0"/>
        <w:rPr>
          <w:rFonts w:ascii="Times New Roman" w:hAnsi="Times New Roman" w:cs="Times New Roman"/>
          <w:sz w:val="24"/>
          <w:szCs w:val="28"/>
          <w:lang w:eastAsia="ar-SA"/>
        </w:rPr>
      </w:pPr>
      <w:r w:rsidRPr="007C2194">
        <w:rPr>
          <w:rFonts w:ascii="Times New Roman" w:hAnsi="Times New Roman" w:cs="Times New Roman"/>
          <w:sz w:val="24"/>
          <w:szCs w:val="28"/>
          <w:lang w:eastAsia="ar-SA"/>
        </w:rPr>
        <w:t>Дети-сироты –</w:t>
      </w:r>
      <w:r w:rsidR="00551183" w:rsidRPr="007C2194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="007C2194" w:rsidRPr="007C2194">
        <w:rPr>
          <w:rFonts w:ascii="Times New Roman" w:hAnsi="Times New Roman" w:cs="Times New Roman"/>
          <w:sz w:val="24"/>
          <w:szCs w:val="28"/>
          <w:lang w:eastAsia="ar-SA"/>
        </w:rPr>
        <w:t>6</w:t>
      </w:r>
      <w:r w:rsidR="00551183" w:rsidRPr="007C2194">
        <w:rPr>
          <w:rFonts w:ascii="Times New Roman" w:hAnsi="Times New Roman" w:cs="Times New Roman"/>
          <w:sz w:val="24"/>
          <w:szCs w:val="28"/>
          <w:lang w:eastAsia="ar-SA"/>
        </w:rPr>
        <w:t xml:space="preserve"> чел.</w:t>
      </w:r>
      <w:r w:rsidRPr="007C2194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</w:p>
    <w:p w14:paraId="62198B40" w14:textId="35A21B80" w:rsidR="00A631D8" w:rsidRPr="007C2194" w:rsidRDefault="005155BF" w:rsidP="00551183">
      <w:pPr>
        <w:pStyle w:val="a4"/>
        <w:numPr>
          <w:ilvl w:val="0"/>
          <w:numId w:val="10"/>
        </w:numPr>
        <w:shd w:val="clear" w:color="auto" w:fill="FFFFFF" w:themeFill="background1"/>
        <w:suppressAutoHyphens/>
        <w:spacing w:after="0"/>
        <w:rPr>
          <w:rFonts w:ascii="Times New Roman" w:hAnsi="Times New Roman" w:cs="Times New Roman"/>
          <w:sz w:val="24"/>
          <w:szCs w:val="28"/>
          <w:lang w:eastAsia="ar-SA"/>
        </w:rPr>
      </w:pPr>
      <w:r w:rsidRPr="007C2194">
        <w:rPr>
          <w:rFonts w:ascii="Times New Roman" w:hAnsi="Times New Roman" w:cs="Times New Roman"/>
          <w:sz w:val="24"/>
          <w:szCs w:val="28"/>
          <w:lang w:eastAsia="ar-SA"/>
        </w:rPr>
        <w:t xml:space="preserve">Дети, оставшиеся без попечения родителей – </w:t>
      </w:r>
      <w:r w:rsidR="007C2194" w:rsidRPr="007C2194">
        <w:rPr>
          <w:rFonts w:ascii="Times New Roman" w:hAnsi="Times New Roman" w:cs="Times New Roman"/>
          <w:sz w:val="24"/>
          <w:szCs w:val="28"/>
          <w:lang w:eastAsia="ar-SA"/>
        </w:rPr>
        <w:t>35</w:t>
      </w:r>
      <w:r w:rsidR="00551183" w:rsidRPr="007C2194">
        <w:rPr>
          <w:rFonts w:ascii="Times New Roman" w:hAnsi="Times New Roman" w:cs="Times New Roman"/>
          <w:sz w:val="24"/>
          <w:szCs w:val="28"/>
          <w:lang w:eastAsia="ar-SA"/>
        </w:rPr>
        <w:t xml:space="preserve"> чел.</w:t>
      </w:r>
      <w:r w:rsidR="00A631D8" w:rsidRPr="007C2194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</w:p>
    <w:p w14:paraId="20B7A863" w14:textId="77777777" w:rsidR="0013216D" w:rsidRPr="007C2194" w:rsidRDefault="0013216D" w:rsidP="0013216D">
      <w:pPr>
        <w:pStyle w:val="a4"/>
        <w:shd w:val="clear" w:color="auto" w:fill="FFFFFF" w:themeFill="background1"/>
        <w:suppressAutoHyphens/>
        <w:spacing w:after="0"/>
        <w:ind w:left="1151"/>
        <w:rPr>
          <w:rFonts w:ascii="Times New Roman" w:hAnsi="Times New Roman" w:cs="Times New Roman"/>
          <w:sz w:val="24"/>
          <w:szCs w:val="28"/>
          <w:lang w:eastAsia="ar-SA"/>
        </w:rPr>
      </w:pPr>
    </w:p>
    <w:p w14:paraId="62A0FADD" w14:textId="4CD5EED5" w:rsidR="00487954" w:rsidRDefault="007606E4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ar-SA"/>
        </w:rPr>
        <w:drawing>
          <wp:inline distT="0" distB="0" distL="0" distR="0" wp14:anchorId="463848DB" wp14:editId="4B81AEF7">
            <wp:extent cx="5486400" cy="3200400"/>
            <wp:effectExtent l="0" t="0" r="0" b="0"/>
            <wp:docPr id="140341100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665668" w14:textId="77777777" w:rsidR="007606E4" w:rsidRDefault="007606E4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14:paraId="54C4DD9B" w14:textId="49222806" w:rsidR="005155BF" w:rsidRDefault="00335118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t>Возрастной состав</w:t>
      </w:r>
      <w:r w:rsidR="00487954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</w:t>
      </w:r>
      <w:r w:rsidR="007C2194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воспитанников </w:t>
      </w:r>
      <w:r w:rsidR="00487954">
        <w:rPr>
          <w:rFonts w:ascii="Times New Roman" w:hAnsi="Times New Roman" w:cs="Times New Roman"/>
          <w:b/>
          <w:sz w:val="24"/>
          <w:szCs w:val="28"/>
          <w:lang w:eastAsia="ar-SA"/>
        </w:rPr>
        <w:t>представлен в таблице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125"/>
        <w:gridCol w:w="1125"/>
        <w:gridCol w:w="1125"/>
        <w:gridCol w:w="1125"/>
        <w:gridCol w:w="1125"/>
        <w:gridCol w:w="1125"/>
        <w:gridCol w:w="1132"/>
      </w:tblGrid>
      <w:tr w:rsidR="007E55E6" w:rsidRPr="000E7378" w14:paraId="3CD3B1FC" w14:textId="77777777" w:rsidTr="00487954">
        <w:trPr>
          <w:trHeight w:val="785"/>
        </w:trPr>
        <w:tc>
          <w:tcPr>
            <w:tcW w:w="1479" w:type="dxa"/>
          </w:tcPr>
          <w:p w14:paraId="1F765DAD" w14:textId="77777777" w:rsidR="007E55E6" w:rsidRPr="000E7378" w:rsidRDefault="007E55E6" w:rsidP="005155BF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E737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Всего, чел</w:t>
            </w:r>
          </w:p>
        </w:tc>
        <w:tc>
          <w:tcPr>
            <w:tcW w:w="1139" w:type="dxa"/>
          </w:tcPr>
          <w:p w14:paraId="1AF46B93" w14:textId="77777777" w:rsidR="007E55E6" w:rsidRPr="000E7378" w:rsidRDefault="007E55E6" w:rsidP="005155BF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До 6 лет</w:t>
            </w:r>
          </w:p>
        </w:tc>
        <w:tc>
          <w:tcPr>
            <w:tcW w:w="1139" w:type="dxa"/>
          </w:tcPr>
          <w:p w14:paraId="2DCFA2F2" w14:textId="77777777" w:rsidR="007E55E6" w:rsidRPr="000E7378" w:rsidRDefault="007E55E6" w:rsidP="005155BF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6-10 лет</w:t>
            </w:r>
          </w:p>
        </w:tc>
        <w:tc>
          <w:tcPr>
            <w:tcW w:w="1139" w:type="dxa"/>
          </w:tcPr>
          <w:p w14:paraId="11AAEEC4" w14:textId="77777777" w:rsidR="007E55E6" w:rsidRPr="000E7378" w:rsidRDefault="007E55E6" w:rsidP="005155BF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11-14 лет</w:t>
            </w:r>
          </w:p>
        </w:tc>
        <w:tc>
          <w:tcPr>
            <w:tcW w:w="1139" w:type="dxa"/>
          </w:tcPr>
          <w:p w14:paraId="6596884D" w14:textId="77777777" w:rsidR="007E55E6" w:rsidRPr="000E7378" w:rsidRDefault="007E55E6" w:rsidP="007E55E6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15 лет</w:t>
            </w:r>
          </w:p>
        </w:tc>
        <w:tc>
          <w:tcPr>
            <w:tcW w:w="1139" w:type="dxa"/>
          </w:tcPr>
          <w:p w14:paraId="5AF7ED87" w14:textId="77777777" w:rsidR="007E55E6" w:rsidRPr="000E7378" w:rsidRDefault="007E55E6" w:rsidP="007E55E6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16 лет</w:t>
            </w:r>
          </w:p>
        </w:tc>
        <w:tc>
          <w:tcPr>
            <w:tcW w:w="1139" w:type="dxa"/>
          </w:tcPr>
          <w:p w14:paraId="74604209" w14:textId="77777777" w:rsidR="007E55E6" w:rsidRPr="000E7378" w:rsidRDefault="007E55E6" w:rsidP="005155BF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17 лет</w:t>
            </w:r>
          </w:p>
        </w:tc>
        <w:tc>
          <w:tcPr>
            <w:tcW w:w="1139" w:type="dxa"/>
          </w:tcPr>
          <w:p w14:paraId="2BD245FC" w14:textId="77777777" w:rsidR="007E55E6" w:rsidRPr="000E7378" w:rsidRDefault="007E55E6" w:rsidP="005155BF">
            <w:pPr>
              <w:suppressAutoHyphens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18 лет и старше</w:t>
            </w:r>
          </w:p>
        </w:tc>
      </w:tr>
      <w:tr w:rsidR="007E55E6" w:rsidRPr="000E7378" w14:paraId="24553A3E" w14:textId="77777777" w:rsidTr="00894CBF">
        <w:trPr>
          <w:trHeight w:val="323"/>
        </w:trPr>
        <w:tc>
          <w:tcPr>
            <w:tcW w:w="1479" w:type="dxa"/>
          </w:tcPr>
          <w:p w14:paraId="205FD76E" w14:textId="5AEAC2B7" w:rsidR="007E55E6" w:rsidRPr="000E7378" w:rsidRDefault="00E16854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41</w:t>
            </w:r>
          </w:p>
        </w:tc>
        <w:tc>
          <w:tcPr>
            <w:tcW w:w="1139" w:type="dxa"/>
          </w:tcPr>
          <w:p w14:paraId="17D86A5C" w14:textId="33A532FA" w:rsidR="007E55E6" w:rsidRPr="000E7378" w:rsidRDefault="00633617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6</w:t>
            </w:r>
          </w:p>
        </w:tc>
        <w:tc>
          <w:tcPr>
            <w:tcW w:w="1139" w:type="dxa"/>
          </w:tcPr>
          <w:p w14:paraId="64750544" w14:textId="1BF20ECD" w:rsidR="007E55E6" w:rsidRPr="000E7378" w:rsidRDefault="00633617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9</w:t>
            </w:r>
          </w:p>
        </w:tc>
        <w:tc>
          <w:tcPr>
            <w:tcW w:w="1139" w:type="dxa"/>
          </w:tcPr>
          <w:p w14:paraId="7857E43B" w14:textId="7AF71227" w:rsidR="007E55E6" w:rsidRPr="000E7378" w:rsidRDefault="00633617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12</w:t>
            </w:r>
          </w:p>
        </w:tc>
        <w:tc>
          <w:tcPr>
            <w:tcW w:w="1139" w:type="dxa"/>
          </w:tcPr>
          <w:p w14:paraId="5EDBA62A" w14:textId="41E359FC" w:rsidR="007E55E6" w:rsidRPr="000E7378" w:rsidRDefault="00633617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5</w:t>
            </w:r>
          </w:p>
        </w:tc>
        <w:tc>
          <w:tcPr>
            <w:tcW w:w="1139" w:type="dxa"/>
          </w:tcPr>
          <w:p w14:paraId="2B82877B" w14:textId="4B5F99F3" w:rsidR="007E55E6" w:rsidRPr="000E7378" w:rsidRDefault="00633617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4</w:t>
            </w:r>
          </w:p>
        </w:tc>
        <w:tc>
          <w:tcPr>
            <w:tcW w:w="1139" w:type="dxa"/>
          </w:tcPr>
          <w:p w14:paraId="49943494" w14:textId="25A6B2C8" w:rsidR="007E55E6" w:rsidRPr="000E7378" w:rsidRDefault="00633617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5</w:t>
            </w:r>
          </w:p>
        </w:tc>
        <w:tc>
          <w:tcPr>
            <w:tcW w:w="1139" w:type="dxa"/>
          </w:tcPr>
          <w:p w14:paraId="55B1E2C3" w14:textId="1722A8C2" w:rsidR="007E55E6" w:rsidRPr="000E7378" w:rsidRDefault="005B400E" w:rsidP="0048795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</w:tr>
    </w:tbl>
    <w:p w14:paraId="74A82979" w14:textId="77777777" w:rsidR="000E7378" w:rsidRPr="005155BF" w:rsidRDefault="000E7378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14:paraId="60D934CE" w14:textId="77777777" w:rsidR="007606E4" w:rsidRDefault="007606E4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14:paraId="2C938480" w14:textId="77777777" w:rsidR="007606E4" w:rsidRDefault="007606E4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14:paraId="17C98E98" w14:textId="77777777" w:rsidR="007606E4" w:rsidRDefault="007606E4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14:paraId="724BF5B3" w14:textId="324EE590" w:rsidR="005155BF" w:rsidRDefault="000C6B88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lastRenderedPageBreak/>
        <w:t>С</w:t>
      </w:r>
      <w:r w:rsidR="005155BF" w:rsidRPr="005155BF">
        <w:rPr>
          <w:rFonts w:ascii="Times New Roman" w:hAnsi="Times New Roman" w:cs="Times New Roman"/>
          <w:b/>
          <w:sz w:val="24"/>
          <w:szCs w:val="28"/>
          <w:lang w:eastAsia="ar-SA"/>
        </w:rPr>
        <w:t>остав</w:t>
      </w:r>
      <w:r w:rsidR="00633617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воспитанников</w:t>
      </w: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по полу и </w:t>
      </w:r>
      <w:proofErr w:type="gramStart"/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возрасту </w:t>
      </w:r>
      <w:r w:rsidR="00633617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представлен</w:t>
      </w:r>
      <w:proofErr w:type="gramEnd"/>
      <w:r w:rsidR="00633617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в диаграмме</w:t>
      </w:r>
    </w:p>
    <w:p w14:paraId="0D5744BA" w14:textId="6DC03721" w:rsidR="00633617" w:rsidRDefault="00633617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Диаграмма 1.  Состав воспитанников по полу </w:t>
      </w:r>
      <w:r w:rsidR="000C6B88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и возрасту </w:t>
      </w:r>
    </w:p>
    <w:p w14:paraId="3595BECC" w14:textId="2D94A230" w:rsidR="000C6B88" w:rsidRPr="005155BF" w:rsidRDefault="000C6B88" w:rsidP="005155BF">
      <w:pPr>
        <w:suppressAutoHyphens/>
        <w:spacing w:after="0"/>
        <w:ind w:firstLine="431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noProof/>
        </w:rPr>
        <w:drawing>
          <wp:inline distT="0" distB="0" distL="0" distR="0" wp14:anchorId="3A1EC967" wp14:editId="435D0510">
            <wp:extent cx="5940425" cy="3004820"/>
            <wp:effectExtent l="0" t="0" r="3175" b="5080"/>
            <wp:docPr id="32453842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66B2CF2-0FA9-9279-7A44-01250D7F47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48E56B" w14:textId="19A076BA" w:rsidR="00633617" w:rsidRDefault="00633617" w:rsidP="005155BF">
      <w:pPr>
        <w:suppressAutoHyphens/>
        <w:spacing w:after="0"/>
        <w:ind w:firstLine="431"/>
        <w:rPr>
          <w:rFonts w:ascii="Times New Roman" w:hAnsi="Times New Roman" w:cs="Times New Roman"/>
          <w:sz w:val="24"/>
          <w:szCs w:val="28"/>
          <w:lang w:eastAsia="ar-SA"/>
        </w:rPr>
      </w:pPr>
    </w:p>
    <w:p w14:paraId="26271BCF" w14:textId="77777777" w:rsidR="00385B6B" w:rsidRPr="005155BF" w:rsidRDefault="00385B6B" w:rsidP="005155BF">
      <w:pPr>
        <w:suppressAutoHyphens/>
        <w:spacing w:after="0"/>
        <w:ind w:firstLine="431"/>
        <w:rPr>
          <w:rFonts w:ascii="Times New Roman" w:hAnsi="Times New Roman" w:cs="Times New Roman"/>
          <w:sz w:val="24"/>
          <w:szCs w:val="28"/>
          <w:lang w:eastAsia="ar-SA"/>
        </w:rPr>
      </w:pPr>
    </w:p>
    <w:p w14:paraId="755F8B71" w14:textId="0A7CCDF2" w:rsidR="00A25703" w:rsidRPr="00335118" w:rsidRDefault="00A631D8" w:rsidP="00894CBF">
      <w:pPr>
        <w:jc w:val="center"/>
        <w:rPr>
          <w:rFonts w:ascii="Times New Roman" w:hAnsi="Times New Roman" w:cs="Times New Roman"/>
          <w:b/>
          <w:sz w:val="24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25703" w:rsidRPr="00335118">
        <w:rPr>
          <w:rFonts w:ascii="Times New Roman" w:hAnsi="Times New Roman" w:cs="Times New Roman"/>
          <w:b/>
          <w:sz w:val="24"/>
          <w:szCs w:val="28"/>
          <w:u w:val="single"/>
          <w:lang w:eastAsia="ar-SA"/>
        </w:rPr>
        <w:lastRenderedPageBreak/>
        <w:t xml:space="preserve">Учебная работа. </w:t>
      </w:r>
      <w:r>
        <w:rPr>
          <w:rFonts w:ascii="Times New Roman" w:hAnsi="Times New Roman" w:cs="Times New Roman"/>
          <w:b/>
          <w:sz w:val="24"/>
          <w:szCs w:val="28"/>
          <w:u w:val="single"/>
          <w:lang w:eastAsia="ar-SA"/>
        </w:rPr>
        <w:t xml:space="preserve">Итоги успеваемости. </w:t>
      </w:r>
      <w:r w:rsidR="00A25703" w:rsidRPr="00335118">
        <w:rPr>
          <w:rFonts w:ascii="Times New Roman" w:hAnsi="Times New Roman" w:cs="Times New Roman"/>
          <w:b/>
          <w:sz w:val="24"/>
          <w:szCs w:val="28"/>
          <w:u w:val="single"/>
          <w:lang w:eastAsia="ar-SA"/>
        </w:rPr>
        <w:t xml:space="preserve">Взаимодействие со </w:t>
      </w:r>
      <w:r>
        <w:rPr>
          <w:rFonts w:ascii="Times New Roman" w:hAnsi="Times New Roman" w:cs="Times New Roman"/>
          <w:b/>
          <w:sz w:val="24"/>
          <w:szCs w:val="28"/>
          <w:u w:val="single"/>
          <w:lang w:eastAsia="ar-SA"/>
        </w:rPr>
        <w:t>ОУ</w:t>
      </w:r>
    </w:p>
    <w:p w14:paraId="6D755839" w14:textId="52333BCD" w:rsidR="00A631D8" w:rsidRPr="000C6B88" w:rsidRDefault="00A631D8" w:rsidP="000C6B88">
      <w:pPr>
        <w:pStyle w:val="a4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 w:rsidRPr="000C6B88">
        <w:rPr>
          <w:rFonts w:ascii="Times New Roman" w:hAnsi="Times New Roman" w:cs="Times New Roman"/>
          <w:sz w:val="24"/>
          <w:szCs w:val="28"/>
          <w:lang w:eastAsia="ar-SA"/>
        </w:rPr>
        <w:t>О</w:t>
      </w:r>
      <w:r w:rsidR="00A25703" w:rsidRPr="000C6B88">
        <w:rPr>
          <w:rFonts w:ascii="Times New Roman" w:hAnsi="Times New Roman" w:cs="Times New Roman"/>
          <w:sz w:val="24"/>
          <w:szCs w:val="28"/>
          <w:lang w:eastAsia="ar-SA"/>
        </w:rPr>
        <w:t>бучени</w:t>
      </w:r>
      <w:r w:rsidR="00810048" w:rsidRPr="000C6B88">
        <w:rPr>
          <w:rFonts w:ascii="Times New Roman" w:hAnsi="Times New Roman" w:cs="Times New Roman"/>
          <w:sz w:val="24"/>
          <w:szCs w:val="28"/>
          <w:lang w:eastAsia="ar-SA"/>
        </w:rPr>
        <w:t>е</w:t>
      </w:r>
      <w:r w:rsidR="00A25703" w:rsidRPr="000C6B88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="00A25703" w:rsidRPr="000C6B88">
        <w:rPr>
          <w:rFonts w:ascii="Times New Roman" w:hAnsi="Times New Roman" w:cs="Times New Roman"/>
          <w:b/>
          <w:bCs/>
          <w:sz w:val="24"/>
          <w:szCs w:val="28"/>
          <w:u w:val="single"/>
          <w:lang w:eastAsia="ar-SA"/>
        </w:rPr>
        <w:t>по программам основного общего образования</w:t>
      </w:r>
      <w:r w:rsidR="00A25703" w:rsidRPr="000C6B88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Pr="000C6B88">
        <w:rPr>
          <w:rFonts w:ascii="Times New Roman" w:hAnsi="Times New Roman" w:cs="Times New Roman"/>
          <w:sz w:val="24"/>
          <w:szCs w:val="28"/>
          <w:lang w:eastAsia="ar-SA"/>
        </w:rPr>
        <w:t xml:space="preserve">проводится в </w:t>
      </w:r>
      <w:r w:rsidR="00A25703" w:rsidRPr="000C6B88">
        <w:rPr>
          <w:rFonts w:ascii="Times New Roman" w:hAnsi="Times New Roman" w:cs="Times New Roman"/>
          <w:sz w:val="24"/>
          <w:szCs w:val="28"/>
          <w:lang w:eastAsia="ar-SA"/>
        </w:rPr>
        <w:t>МКОУ «Янегская основная общеобразовательная школа»</w:t>
      </w:r>
      <w:r w:rsidRPr="000C6B88">
        <w:rPr>
          <w:rFonts w:ascii="Times New Roman" w:hAnsi="Times New Roman" w:cs="Times New Roman"/>
          <w:sz w:val="24"/>
          <w:szCs w:val="28"/>
          <w:lang w:eastAsia="ar-SA"/>
        </w:rPr>
        <w:t>.</w:t>
      </w:r>
    </w:p>
    <w:p w14:paraId="5C125F00" w14:textId="7965408E" w:rsidR="00A631D8" w:rsidRDefault="00A631D8" w:rsidP="00A25703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Распределение обучающихся МКОУ «Янегская школа» по классам и программа</w:t>
      </w:r>
      <w:r w:rsidR="00487954">
        <w:rPr>
          <w:rFonts w:ascii="Times New Roman" w:hAnsi="Times New Roman" w:cs="Times New Roman"/>
          <w:sz w:val="24"/>
          <w:szCs w:val="28"/>
          <w:lang w:eastAsia="ar-SA"/>
        </w:rPr>
        <w:t xml:space="preserve">м </w:t>
      </w:r>
      <w:r>
        <w:rPr>
          <w:rFonts w:ascii="Times New Roman" w:hAnsi="Times New Roman" w:cs="Times New Roman"/>
          <w:sz w:val="24"/>
          <w:szCs w:val="28"/>
          <w:lang w:eastAsia="ar-SA"/>
        </w:rPr>
        <w:t>обучения</w:t>
      </w:r>
      <w:r w:rsidR="00487954">
        <w:rPr>
          <w:rFonts w:ascii="Times New Roman" w:hAnsi="Times New Roman" w:cs="Times New Roman"/>
          <w:sz w:val="24"/>
          <w:szCs w:val="28"/>
          <w:lang w:eastAsia="ar-SA"/>
        </w:rPr>
        <w:t xml:space="preserve"> на 01.01.20</w:t>
      </w:r>
      <w:r w:rsidR="00B36251">
        <w:rPr>
          <w:rFonts w:ascii="Times New Roman" w:hAnsi="Times New Roman" w:cs="Times New Roman"/>
          <w:sz w:val="24"/>
          <w:szCs w:val="28"/>
          <w:lang w:eastAsia="ar-SA"/>
        </w:rPr>
        <w:t>2</w:t>
      </w:r>
      <w:r w:rsidR="00E16854">
        <w:rPr>
          <w:rFonts w:ascii="Times New Roman" w:hAnsi="Times New Roman" w:cs="Times New Roman"/>
          <w:sz w:val="24"/>
          <w:szCs w:val="28"/>
          <w:lang w:eastAsia="ar-SA"/>
        </w:rPr>
        <w:t>4</w:t>
      </w:r>
      <w:r w:rsidR="00487954">
        <w:rPr>
          <w:rFonts w:ascii="Times New Roman" w:hAnsi="Times New Roman" w:cs="Times New Roman"/>
          <w:sz w:val="24"/>
          <w:szCs w:val="28"/>
          <w:lang w:eastAsia="ar-SA"/>
        </w:rPr>
        <w:t xml:space="preserve"> г.</w:t>
      </w:r>
    </w:p>
    <w:tbl>
      <w:tblPr>
        <w:tblStyle w:val="a3"/>
        <w:tblW w:w="9552" w:type="dxa"/>
        <w:tblLook w:val="04A0" w:firstRow="1" w:lastRow="0" w:firstColumn="1" w:lastColumn="0" w:noHBand="0" w:noVBand="1"/>
      </w:tblPr>
      <w:tblGrid>
        <w:gridCol w:w="1709"/>
        <w:gridCol w:w="777"/>
        <w:gridCol w:w="786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A631D8" w:rsidRPr="00A631D8" w14:paraId="15C42073" w14:textId="77777777" w:rsidTr="00810048">
        <w:trPr>
          <w:trHeight w:val="1087"/>
        </w:trPr>
        <w:tc>
          <w:tcPr>
            <w:tcW w:w="1693" w:type="dxa"/>
          </w:tcPr>
          <w:p w14:paraId="47D35904" w14:textId="77777777" w:rsidR="00A631D8" w:rsidRPr="00A631D8" w:rsidRDefault="00A631D8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776" w:type="dxa"/>
          </w:tcPr>
          <w:p w14:paraId="120ADC60" w14:textId="77777777" w:rsidR="00A631D8" w:rsidRPr="00A631D8" w:rsidRDefault="00A631D8" w:rsidP="00487954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Всего, чел</w:t>
            </w:r>
          </w:p>
        </w:tc>
        <w:tc>
          <w:tcPr>
            <w:tcW w:w="787" w:type="dxa"/>
          </w:tcPr>
          <w:p w14:paraId="45B51442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 класс</w:t>
            </w:r>
          </w:p>
        </w:tc>
        <w:tc>
          <w:tcPr>
            <w:tcW w:w="787" w:type="dxa"/>
          </w:tcPr>
          <w:p w14:paraId="4ED70975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2 класс</w:t>
            </w:r>
          </w:p>
        </w:tc>
        <w:tc>
          <w:tcPr>
            <w:tcW w:w="787" w:type="dxa"/>
          </w:tcPr>
          <w:p w14:paraId="2A92B368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3 класс</w:t>
            </w:r>
          </w:p>
        </w:tc>
        <w:tc>
          <w:tcPr>
            <w:tcW w:w="787" w:type="dxa"/>
          </w:tcPr>
          <w:p w14:paraId="58F977D1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4 класс</w:t>
            </w:r>
          </w:p>
        </w:tc>
        <w:tc>
          <w:tcPr>
            <w:tcW w:w="787" w:type="dxa"/>
          </w:tcPr>
          <w:p w14:paraId="7576815D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5 класс</w:t>
            </w:r>
          </w:p>
        </w:tc>
        <w:tc>
          <w:tcPr>
            <w:tcW w:w="787" w:type="dxa"/>
          </w:tcPr>
          <w:p w14:paraId="5E4DB0F6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6 класс</w:t>
            </w:r>
          </w:p>
        </w:tc>
        <w:tc>
          <w:tcPr>
            <w:tcW w:w="787" w:type="dxa"/>
          </w:tcPr>
          <w:p w14:paraId="658AC806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7 класс</w:t>
            </w:r>
          </w:p>
        </w:tc>
        <w:tc>
          <w:tcPr>
            <w:tcW w:w="787" w:type="dxa"/>
          </w:tcPr>
          <w:p w14:paraId="18287549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8 класс</w:t>
            </w:r>
          </w:p>
        </w:tc>
        <w:tc>
          <w:tcPr>
            <w:tcW w:w="787" w:type="dxa"/>
          </w:tcPr>
          <w:p w14:paraId="63282299" w14:textId="77777777" w:rsidR="00A631D8" w:rsidRPr="00A631D8" w:rsidRDefault="00A631D8" w:rsidP="008154E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9 класс</w:t>
            </w:r>
          </w:p>
        </w:tc>
      </w:tr>
      <w:tr w:rsidR="00A631D8" w:rsidRPr="00A631D8" w14:paraId="16646A32" w14:textId="77777777" w:rsidTr="00551183">
        <w:trPr>
          <w:trHeight w:val="419"/>
        </w:trPr>
        <w:tc>
          <w:tcPr>
            <w:tcW w:w="1693" w:type="dxa"/>
          </w:tcPr>
          <w:p w14:paraId="201D9F97" w14:textId="77777777" w:rsidR="00A631D8" w:rsidRPr="00EB69BD" w:rsidRDefault="00A631D8" w:rsidP="00A631D8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 w:rsidRPr="00EB69BD"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Всего, чел</w:t>
            </w:r>
          </w:p>
        </w:tc>
        <w:tc>
          <w:tcPr>
            <w:tcW w:w="776" w:type="dxa"/>
          </w:tcPr>
          <w:p w14:paraId="2B802618" w14:textId="728DD7E1" w:rsidR="00A631D8" w:rsidRPr="00EB69BD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14</w:t>
            </w:r>
          </w:p>
        </w:tc>
        <w:tc>
          <w:tcPr>
            <w:tcW w:w="787" w:type="dxa"/>
          </w:tcPr>
          <w:p w14:paraId="6E423012" w14:textId="43AF1E41" w:rsidR="00A631D8" w:rsidRPr="00EB69BD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7C3B1C12" w14:textId="5E9A5A1C" w:rsidR="00A631D8" w:rsidRPr="00EB69BD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02B0D05C" w14:textId="1675485E" w:rsidR="00A631D8" w:rsidRPr="00EB69BD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5436099A" w14:textId="09943353" w:rsidR="00A631D8" w:rsidRPr="00EB69BD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381B2AEC" w14:textId="39295A76" w:rsidR="00A631D8" w:rsidRPr="00EB69BD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054A5F47" w14:textId="2ACF1069" w:rsidR="00A631D8" w:rsidRPr="00EB69BD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1135DB79" w14:textId="3D76BC87" w:rsidR="00A631D8" w:rsidRPr="00EB69BD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5A3158AB" w14:textId="7787B0C4" w:rsidR="00A631D8" w:rsidRPr="00EB69BD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32237C4D" w14:textId="29AD4EA5" w:rsidR="00A631D8" w:rsidRPr="00EB69BD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  <w:t>3</w:t>
            </w:r>
          </w:p>
        </w:tc>
      </w:tr>
      <w:tr w:rsidR="00A631D8" w:rsidRPr="00A631D8" w14:paraId="0CE9EA86" w14:textId="77777777" w:rsidTr="00551183">
        <w:trPr>
          <w:trHeight w:val="269"/>
        </w:trPr>
        <w:tc>
          <w:tcPr>
            <w:tcW w:w="1693" w:type="dxa"/>
          </w:tcPr>
          <w:p w14:paraId="254AB9F0" w14:textId="77777777" w:rsidR="00A631D8" w:rsidRPr="00A631D8" w:rsidRDefault="00A631D8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Массовая школа</w:t>
            </w:r>
          </w:p>
        </w:tc>
        <w:tc>
          <w:tcPr>
            <w:tcW w:w="776" w:type="dxa"/>
          </w:tcPr>
          <w:p w14:paraId="3ECBE163" w14:textId="7B876E73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12</w:t>
            </w:r>
          </w:p>
        </w:tc>
        <w:tc>
          <w:tcPr>
            <w:tcW w:w="787" w:type="dxa"/>
          </w:tcPr>
          <w:p w14:paraId="2E926B75" w14:textId="0DB8BC58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42312ED6" w14:textId="5C978902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73DE9E95" w14:textId="5D88FD95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3E76A7F9" w14:textId="1EA4A780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6916E062" w14:textId="0DEB7153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2DAB0324" w14:textId="697FBBD3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14A4595E" w14:textId="0B92CDE9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00052419" w14:textId="1A33B92F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6046885B" w14:textId="673D66FE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3</w:t>
            </w:r>
          </w:p>
        </w:tc>
      </w:tr>
      <w:tr w:rsidR="00A631D8" w:rsidRPr="00A631D8" w14:paraId="1080C5F0" w14:textId="77777777" w:rsidTr="00551183">
        <w:trPr>
          <w:trHeight w:val="713"/>
        </w:trPr>
        <w:tc>
          <w:tcPr>
            <w:tcW w:w="1693" w:type="dxa"/>
          </w:tcPr>
          <w:p w14:paraId="04D6C165" w14:textId="058EC053" w:rsidR="00A631D8" w:rsidRPr="00A631D8" w:rsidRDefault="00A631D8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Индивидуальн</w:t>
            </w:r>
            <w:r w:rsidR="00116C5B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ый</w:t>
            </w:r>
            <w:r w:rsidRPr="00A631D8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 </w:t>
            </w:r>
            <w:r w:rsidR="00116C5B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образовательный маршрут</w:t>
            </w:r>
            <w:r w:rsidR="00E16854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 (в условиях школы)</w:t>
            </w:r>
          </w:p>
        </w:tc>
        <w:tc>
          <w:tcPr>
            <w:tcW w:w="776" w:type="dxa"/>
          </w:tcPr>
          <w:p w14:paraId="3DC5E156" w14:textId="7AC67B2B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787" w:type="dxa"/>
          </w:tcPr>
          <w:p w14:paraId="6B626912" w14:textId="031E4674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3965C6A9" w14:textId="2C650E95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10830342" w14:textId="05C85C3A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787" w:type="dxa"/>
          </w:tcPr>
          <w:p w14:paraId="0D20C7DB" w14:textId="57D925C3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3D9FDDF9" w14:textId="5ED8B6C9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391362E3" w14:textId="3AE929BE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37C5789B" w14:textId="1DF32702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2DB0997E" w14:textId="142C280F" w:rsidR="00A631D8" w:rsidRPr="00A631D8" w:rsidRDefault="00B36251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  <w:tc>
          <w:tcPr>
            <w:tcW w:w="787" w:type="dxa"/>
          </w:tcPr>
          <w:p w14:paraId="6AFD3FAD" w14:textId="0C899746" w:rsidR="00A631D8" w:rsidRPr="00A631D8" w:rsidRDefault="00E16854" w:rsidP="00A25703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0</w:t>
            </w:r>
          </w:p>
        </w:tc>
      </w:tr>
    </w:tbl>
    <w:p w14:paraId="2E81D180" w14:textId="2D6A7EE3" w:rsidR="00487954" w:rsidRDefault="00DB686F" w:rsidP="00894CB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О</w:t>
      </w:r>
      <w:r w:rsidR="00487954">
        <w:rPr>
          <w:rFonts w:ascii="Times New Roman" w:hAnsi="Times New Roman" w:cs="Times New Roman"/>
          <w:sz w:val="24"/>
          <w:szCs w:val="28"/>
          <w:lang w:eastAsia="ar-SA"/>
        </w:rPr>
        <w:t xml:space="preserve">бучение по индивидуальному </w:t>
      </w:r>
      <w:r w:rsidR="00116C5B">
        <w:rPr>
          <w:rFonts w:ascii="Times New Roman" w:hAnsi="Times New Roman" w:cs="Times New Roman"/>
          <w:sz w:val="24"/>
          <w:szCs w:val="28"/>
          <w:lang w:eastAsia="ar-SA"/>
        </w:rPr>
        <w:t xml:space="preserve">образовательному </w:t>
      </w:r>
      <w:r w:rsidR="00487954">
        <w:rPr>
          <w:rFonts w:ascii="Times New Roman" w:hAnsi="Times New Roman" w:cs="Times New Roman"/>
          <w:sz w:val="24"/>
          <w:szCs w:val="28"/>
          <w:lang w:eastAsia="ar-SA"/>
        </w:rPr>
        <w:t xml:space="preserve">маршруту по программе для детей с ограниченными возможностями здоровья (справка врача-психиатра) проходят </w:t>
      </w:r>
      <w:r w:rsidR="00E16854">
        <w:rPr>
          <w:rFonts w:ascii="Times New Roman" w:hAnsi="Times New Roman" w:cs="Times New Roman"/>
          <w:sz w:val="24"/>
          <w:szCs w:val="28"/>
          <w:lang w:eastAsia="ar-SA"/>
        </w:rPr>
        <w:t>2</w:t>
      </w:r>
      <w:r w:rsidR="00487954">
        <w:rPr>
          <w:rFonts w:ascii="Times New Roman" w:hAnsi="Times New Roman" w:cs="Times New Roman"/>
          <w:sz w:val="24"/>
          <w:szCs w:val="28"/>
          <w:lang w:eastAsia="ar-SA"/>
        </w:rPr>
        <w:t xml:space="preserve"> обучающихся:</w:t>
      </w:r>
    </w:p>
    <w:p w14:paraId="795779C4" w14:textId="03DF6CE1" w:rsidR="00B36251" w:rsidRPr="00487954" w:rsidRDefault="00E16854" w:rsidP="00894CBF">
      <w:pPr>
        <w:pStyle w:val="a4"/>
        <w:numPr>
          <w:ilvl w:val="0"/>
          <w:numId w:val="21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Дорогушин Тимур Исмоилджонович, 1 класс</w:t>
      </w:r>
    </w:p>
    <w:p w14:paraId="2BE75887" w14:textId="6FF31B0A" w:rsidR="00B36251" w:rsidRDefault="00B36251" w:rsidP="00894CBF">
      <w:pPr>
        <w:pStyle w:val="a4"/>
        <w:numPr>
          <w:ilvl w:val="0"/>
          <w:numId w:val="21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 xml:space="preserve">Дорогушин Руслан Елбрусович, </w:t>
      </w:r>
      <w:r w:rsidR="00E16854">
        <w:rPr>
          <w:rFonts w:ascii="Times New Roman" w:hAnsi="Times New Roman" w:cs="Times New Roman"/>
          <w:sz w:val="24"/>
          <w:szCs w:val="28"/>
          <w:lang w:eastAsia="ar-SA"/>
        </w:rPr>
        <w:t>3</w:t>
      </w:r>
      <w:r>
        <w:rPr>
          <w:rFonts w:ascii="Times New Roman" w:hAnsi="Times New Roman" w:cs="Times New Roman"/>
          <w:sz w:val="24"/>
          <w:szCs w:val="28"/>
          <w:lang w:eastAsia="ar-SA"/>
        </w:rPr>
        <w:t xml:space="preserve"> класс</w:t>
      </w:r>
    </w:p>
    <w:p w14:paraId="7AF110DA" w14:textId="6A5A7509" w:rsidR="00487954" w:rsidRDefault="00487954" w:rsidP="00894CB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 xml:space="preserve">Обучение проводится на базе </w:t>
      </w:r>
      <w:r w:rsidR="00810048">
        <w:rPr>
          <w:rFonts w:ascii="Times New Roman" w:hAnsi="Times New Roman" w:cs="Times New Roman"/>
          <w:sz w:val="24"/>
          <w:szCs w:val="28"/>
          <w:lang w:eastAsia="ar-SA"/>
        </w:rPr>
        <w:t xml:space="preserve">школы </w:t>
      </w:r>
      <w:r>
        <w:rPr>
          <w:rFonts w:ascii="Times New Roman" w:hAnsi="Times New Roman" w:cs="Times New Roman"/>
          <w:sz w:val="24"/>
          <w:szCs w:val="28"/>
          <w:lang w:eastAsia="ar-SA"/>
        </w:rPr>
        <w:t>в соответствии с учебным расписанием.</w:t>
      </w:r>
    </w:p>
    <w:p w14:paraId="67369E30" w14:textId="77777777" w:rsidR="003B7BBE" w:rsidRDefault="003B7BBE" w:rsidP="003B7BB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В настоящее время ведется работа по преодолению сложностей в обучении воспитанниками с ОВЗ, а также по подготовке обучающихся 9 класса к государственной итоговой аттестации.</w:t>
      </w:r>
      <w:r w:rsidR="003D4BEE">
        <w:rPr>
          <w:rFonts w:ascii="Times New Roman" w:hAnsi="Times New Roman" w:cs="Times New Roman"/>
          <w:sz w:val="24"/>
          <w:szCs w:val="28"/>
          <w:lang w:eastAsia="ar-SA"/>
        </w:rPr>
        <w:t xml:space="preserve"> Также имеется резерв обучающихся, имеющих возможность закончить учебный год на «хорошо» и «отлично».</w:t>
      </w:r>
    </w:p>
    <w:p w14:paraId="192A0790" w14:textId="23DF2FB6" w:rsidR="00116C5B" w:rsidRDefault="00810048" w:rsidP="003B7BB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 xml:space="preserve">В рамках программы «Школа полного дня» воспитанники посещают группы продлённого дня, </w:t>
      </w:r>
      <w:r w:rsidR="00116C5B">
        <w:rPr>
          <w:rFonts w:ascii="Times New Roman" w:hAnsi="Times New Roman" w:cs="Times New Roman"/>
          <w:sz w:val="24"/>
          <w:szCs w:val="28"/>
          <w:lang w:eastAsia="ar-SA"/>
        </w:rPr>
        <w:t xml:space="preserve">курсы по подготовке к государственной итоговой аттестации, </w:t>
      </w:r>
      <w:r>
        <w:rPr>
          <w:rFonts w:ascii="Times New Roman" w:hAnsi="Times New Roman" w:cs="Times New Roman"/>
          <w:sz w:val="24"/>
          <w:szCs w:val="28"/>
          <w:lang w:eastAsia="ar-SA"/>
        </w:rPr>
        <w:t xml:space="preserve">а также </w:t>
      </w:r>
      <w:r w:rsidR="00492932">
        <w:rPr>
          <w:rFonts w:ascii="Times New Roman" w:hAnsi="Times New Roman" w:cs="Times New Roman"/>
          <w:sz w:val="24"/>
          <w:szCs w:val="28"/>
          <w:lang w:eastAsia="ar-SA"/>
        </w:rPr>
        <w:t>обучаются по программа дополнительного образования на базе Центра «Точка роста»</w:t>
      </w:r>
      <w:r>
        <w:rPr>
          <w:rFonts w:ascii="Times New Roman" w:hAnsi="Times New Roman" w:cs="Times New Roman"/>
          <w:sz w:val="24"/>
          <w:szCs w:val="28"/>
          <w:lang w:eastAsia="ar-SA"/>
        </w:rPr>
        <w:t xml:space="preserve"> на базе МКОУ «Янегская школа». </w:t>
      </w:r>
    </w:p>
    <w:p w14:paraId="2F2F616A" w14:textId="77AEC3D1" w:rsidR="003D4BEE" w:rsidRDefault="00810048" w:rsidP="003B7BB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Также дети получают в школе бесплатное питание (обед).</w:t>
      </w:r>
    </w:p>
    <w:p w14:paraId="47B8F7A0" w14:textId="6BFD4BF8" w:rsidR="003D4BEE" w:rsidRPr="003B7BBE" w:rsidRDefault="003D4BEE" w:rsidP="003B7BB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Подвоз обучающихся до места учебы и обратно организован школьными автобусами МКОУ «Янегская школа» и ГБУ ЛО «Свирьстройский ресурсный центр»</w:t>
      </w:r>
      <w:r w:rsidR="00116C5B">
        <w:rPr>
          <w:rFonts w:ascii="Times New Roman" w:hAnsi="Times New Roman" w:cs="Times New Roman"/>
          <w:sz w:val="24"/>
          <w:szCs w:val="28"/>
          <w:lang w:eastAsia="ar-SA"/>
        </w:rPr>
        <w:t xml:space="preserve"> и сопровождающими лицами из числа сотрудников школы и ресурсного центра.</w:t>
      </w:r>
      <w:r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</w:p>
    <w:p w14:paraId="1D389C2D" w14:textId="73A6A5C0" w:rsidR="00810048" w:rsidRPr="00B807A6" w:rsidRDefault="00BB33C1" w:rsidP="0013216D">
      <w:pPr>
        <w:pStyle w:val="a4"/>
        <w:numPr>
          <w:ilvl w:val="0"/>
          <w:numId w:val="33"/>
        </w:num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807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10048" w:rsidRPr="00B807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Обучение </w:t>
      </w:r>
      <w:r w:rsidR="00810048" w:rsidRPr="00B807A6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по </w:t>
      </w:r>
      <w:r w:rsidR="00AA539C" w:rsidRPr="00B807A6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адаптированным образовательным программам</w:t>
      </w:r>
      <w:r w:rsidR="00AA539C" w:rsidRPr="00B807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в т.ч. </w:t>
      </w:r>
      <w:r w:rsidR="00810048" w:rsidRPr="00B807A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для детей с диагнозом легкой умственной отсталости «ФГОС ОВЗ УО (вариант 2)»</w:t>
      </w:r>
    </w:p>
    <w:p w14:paraId="45910602" w14:textId="310CB5FE" w:rsidR="00810048" w:rsidRDefault="00810048" w:rsidP="00810048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>ГБОУ ЛО «Подпорожская школа-интернат, реализующая адаптированные образовательные программы</w:t>
      </w:r>
      <w:r w:rsidR="0056523C">
        <w:rPr>
          <w:rFonts w:ascii="Times New Roman" w:hAnsi="Times New Roman" w:cs="Times New Roman"/>
          <w:bCs/>
          <w:sz w:val="24"/>
          <w:szCs w:val="24"/>
          <w:lang w:eastAsia="ar-SA"/>
        </w:rPr>
        <w:t>»</w:t>
      </w:r>
      <w:r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="00492932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человек</w:t>
      </w:r>
      <w:r w:rsidR="00C40D25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62FFEC7C" w14:textId="2FC1BEB2" w:rsidR="00AA539C" w:rsidRDefault="00810048" w:rsidP="00810048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>ГБОУ ЛО «</w:t>
      </w:r>
      <w:r w:rsidR="00AA539C"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>Сясьстройская школа-интернат, реализующая адаптированные образовательные программы</w:t>
      </w:r>
      <w:r w:rsidR="0056523C">
        <w:rPr>
          <w:rFonts w:ascii="Times New Roman" w:hAnsi="Times New Roman" w:cs="Times New Roman"/>
          <w:bCs/>
          <w:sz w:val="24"/>
          <w:szCs w:val="24"/>
          <w:lang w:eastAsia="ar-SA"/>
        </w:rPr>
        <w:t>»</w:t>
      </w:r>
      <w:r w:rsidR="00AA539C"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="00894CBF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="00AA539C"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человек</w:t>
      </w:r>
      <w:r w:rsidR="00894CBF">
        <w:rPr>
          <w:rFonts w:ascii="Times New Roman" w:hAnsi="Times New Roman" w:cs="Times New Roman"/>
          <w:bCs/>
          <w:sz w:val="24"/>
          <w:szCs w:val="24"/>
          <w:lang w:eastAsia="ar-SA"/>
        </w:rPr>
        <w:t>а</w:t>
      </w:r>
    </w:p>
    <w:p w14:paraId="629A84C8" w14:textId="7BAAC069" w:rsidR="00C40D25" w:rsidRPr="007C2194" w:rsidRDefault="00AA539C" w:rsidP="00810048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>ГБОУ ЛО «Ефимовская школа-интернат, реализующая адаптированные образовательные программы</w:t>
      </w:r>
      <w:r w:rsidR="0056523C">
        <w:rPr>
          <w:rFonts w:ascii="Times New Roman" w:hAnsi="Times New Roman" w:cs="Times New Roman"/>
          <w:bCs/>
          <w:sz w:val="24"/>
          <w:szCs w:val="24"/>
          <w:lang w:eastAsia="ar-SA"/>
        </w:rPr>
        <w:t>»</w:t>
      </w:r>
      <w:r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="00492932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AA539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человек</w:t>
      </w:r>
      <w:r w:rsidR="00C40D25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419B51AD" w14:textId="77777777" w:rsidR="007C2194" w:rsidRDefault="007C2194" w:rsidP="007C2194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18D94EE0" w14:textId="77777777" w:rsidR="007C2194" w:rsidRDefault="007C2194" w:rsidP="00B807A6">
      <w:pPr>
        <w:pStyle w:val="a4"/>
        <w:ind w:left="115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F184F9D" w14:textId="5C71E7DF" w:rsidR="000B2AFF" w:rsidRPr="00BB33C1" w:rsidRDefault="00747D66" w:rsidP="0013216D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33C1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Профессиональное образование</w:t>
      </w:r>
    </w:p>
    <w:tbl>
      <w:tblPr>
        <w:tblStyle w:val="a3"/>
        <w:tblW w:w="8129" w:type="dxa"/>
        <w:tblInd w:w="182" w:type="dxa"/>
        <w:tblLook w:val="04A0" w:firstRow="1" w:lastRow="0" w:firstColumn="1" w:lastColumn="0" w:noHBand="0" w:noVBand="1"/>
      </w:tblPr>
      <w:tblGrid>
        <w:gridCol w:w="3261"/>
        <w:gridCol w:w="3451"/>
        <w:gridCol w:w="1417"/>
      </w:tblGrid>
      <w:tr w:rsidR="00492932" w14:paraId="3E48FC83" w14:textId="77777777" w:rsidTr="00894CBF">
        <w:tc>
          <w:tcPr>
            <w:tcW w:w="8129" w:type="dxa"/>
            <w:gridSpan w:val="3"/>
          </w:tcPr>
          <w:p w14:paraId="4686D93E" w14:textId="07E34AC4" w:rsidR="00492932" w:rsidRPr="00492932" w:rsidRDefault="00492932" w:rsidP="00BB33C1">
            <w:pPr>
              <w:ind w:left="-491" w:firstLine="4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293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ГБПОУ ЛО «Лодейнопольский техникум промышленных технологий»</w:t>
            </w:r>
          </w:p>
        </w:tc>
      </w:tr>
      <w:tr w:rsidR="00492932" w14:paraId="3C293B56" w14:textId="77777777" w:rsidTr="00894CBF">
        <w:tc>
          <w:tcPr>
            <w:tcW w:w="3261" w:type="dxa"/>
          </w:tcPr>
          <w:p w14:paraId="34E42063" w14:textId="5E2559FE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Дворовой Александр </w:t>
            </w:r>
          </w:p>
        </w:tc>
        <w:tc>
          <w:tcPr>
            <w:tcW w:w="3451" w:type="dxa"/>
          </w:tcPr>
          <w:p w14:paraId="2EBB4D42" w14:textId="59FA3DC3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Слесарь по ремонту автомобиля</w:t>
            </w:r>
          </w:p>
        </w:tc>
        <w:tc>
          <w:tcPr>
            <w:tcW w:w="1417" w:type="dxa"/>
          </w:tcPr>
          <w:p w14:paraId="628FA7E7" w14:textId="70204F88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2024</w:t>
            </w:r>
          </w:p>
        </w:tc>
      </w:tr>
      <w:tr w:rsidR="00492932" w14:paraId="29BE32F9" w14:textId="77777777" w:rsidTr="00894CBF">
        <w:tc>
          <w:tcPr>
            <w:tcW w:w="8129" w:type="dxa"/>
            <w:gridSpan w:val="3"/>
          </w:tcPr>
          <w:p w14:paraId="6D3F2012" w14:textId="0EA521C5" w:rsidR="00492932" w:rsidRPr="00492932" w:rsidRDefault="00492932" w:rsidP="0049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293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ГБПОУ ЛО «Подпорожский политехнический техникум»</w:t>
            </w:r>
          </w:p>
        </w:tc>
      </w:tr>
      <w:tr w:rsidR="00492932" w14:paraId="2290DA8A" w14:textId="77777777" w:rsidTr="00894CBF">
        <w:tc>
          <w:tcPr>
            <w:tcW w:w="3261" w:type="dxa"/>
          </w:tcPr>
          <w:p w14:paraId="0CA06741" w14:textId="1878C43A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Малинин Захар</w:t>
            </w:r>
          </w:p>
        </w:tc>
        <w:tc>
          <w:tcPr>
            <w:tcW w:w="3451" w:type="dxa"/>
          </w:tcPr>
          <w:p w14:paraId="00A5EC21" w14:textId="5AD60758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Сварщик </w:t>
            </w:r>
          </w:p>
        </w:tc>
        <w:tc>
          <w:tcPr>
            <w:tcW w:w="1417" w:type="dxa"/>
          </w:tcPr>
          <w:p w14:paraId="78605459" w14:textId="75D19BF9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2025</w:t>
            </w:r>
          </w:p>
        </w:tc>
      </w:tr>
      <w:tr w:rsidR="00492932" w14:paraId="44163B2E" w14:textId="77777777" w:rsidTr="00894CBF">
        <w:tc>
          <w:tcPr>
            <w:tcW w:w="3261" w:type="dxa"/>
          </w:tcPr>
          <w:p w14:paraId="14AC6EE8" w14:textId="61953850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Иванов Артур</w:t>
            </w:r>
          </w:p>
        </w:tc>
        <w:tc>
          <w:tcPr>
            <w:tcW w:w="3451" w:type="dxa"/>
          </w:tcPr>
          <w:p w14:paraId="36276D15" w14:textId="6AAD16A0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Сварщик </w:t>
            </w:r>
          </w:p>
        </w:tc>
        <w:tc>
          <w:tcPr>
            <w:tcW w:w="1417" w:type="dxa"/>
          </w:tcPr>
          <w:p w14:paraId="21909E51" w14:textId="7D451CD2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2025</w:t>
            </w:r>
          </w:p>
        </w:tc>
      </w:tr>
      <w:tr w:rsidR="00492932" w14:paraId="14628B1E" w14:textId="77777777" w:rsidTr="00894CBF">
        <w:tc>
          <w:tcPr>
            <w:tcW w:w="3261" w:type="dxa"/>
          </w:tcPr>
          <w:p w14:paraId="1110E445" w14:textId="34EF0965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Горский Владислав</w:t>
            </w:r>
          </w:p>
        </w:tc>
        <w:tc>
          <w:tcPr>
            <w:tcW w:w="3451" w:type="dxa"/>
          </w:tcPr>
          <w:p w14:paraId="5011D4E0" w14:textId="565D7A35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Электромонтер </w:t>
            </w:r>
          </w:p>
        </w:tc>
        <w:tc>
          <w:tcPr>
            <w:tcW w:w="1417" w:type="dxa"/>
          </w:tcPr>
          <w:p w14:paraId="57207CDA" w14:textId="45F7865F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2025</w:t>
            </w:r>
          </w:p>
        </w:tc>
      </w:tr>
      <w:tr w:rsidR="00492932" w14:paraId="6311A76B" w14:textId="77777777" w:rsidTr="00894CBF">
        <w:tc>
          <w:tcPr>
            <w:tcW w:w="3261" w:type="dxa"/>
          </w:tcPr>
          <w:p w14:paraId="37D69FD0" w14:textId="11483F2B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Жуков Александр</w:t>
            </w:r>
          </w:p>
        </w:tc>
        <w:tc>
          <w:tcPr>
            <w:tcW w:w="3451" w:type="dxa"/>
          </w:tcPr>
          <w:p w14:paraId="3FBDCD6C" w14:textId="4629B18C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Электромонтер </w:t>
            </w:r>
          </w:p>
        </w:tc>
        <w:tc>
          <w:tcPr>
            <w:tcW w:w="1417" w:type="dxa"/>
          </w:tcPr>
          <w:p w14:paraId="6F7E806C" w14:textId="46225D55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2025</w:t>
            </w:r>
          </w:p>
        </w:tc>
      </w:tr>
      <w:tr w:rsidR="00492932" w14:paraId="16CC3FEC" w14:textId="77777777" w:rsidTr="00894CBF">
        <w:tc>
          <w:tcPr>
            <w:tcW w:w="3261" w:type="dxa"/>
          </w:tcPr>
          <w:p w14:paraId="2737EF71" w14:textId="5E799C26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Петруничева Арианна</w:t>
            </w:r>
          </w:p>
        </w:tc>
        <w:tc>
          <w:tcPr>
            <w:tcW w:w="3451" w:type="dxa"/>
          </w:tcPr>
          <w:p w14:paraId="27E99872" w14:textId="4C0F149D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перевозок</w:t>
            </w:r>
          </w:p>
        </w:tc>
        <w:tc>
          <w:tcPr>
            <w:tcW w:w="1417" w:type="dxa"/>
          </w:tcPr>
          <w:p w14:paraId="478A1173" w14:textId="6F6FA2CC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2027</w:t>
            </w:r>
          </w:p>
        </w:tc>
      </w:tr>
      <w:tr w:rsidR="00492932" w14:paraId="3E22B060" w14:textId="77777777" w:rsidTr="00894CBF">
        <w:tc>
          <w:tcPr>
            <w:tcW w:w="3261" w:type="dxa"/>
          </w:tcPr>
          <w:p w14:paraId="76BA8794" w14:textId="54256EF8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Каримова Марьяна</w:t>
            </w:r>
          </w:p>
        </w:tc>
        <w:tc>
          <w:tcPr>
            <w:tcW w:w="3451" w:type="dxa"/>
          </w:tcPr>
          <w:p w14:paraId="6CF040E9" w14:textId="0C388764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перевозок</w:t>
            </w:r>
          </w:p>
        </w:tc>
        <w:tc>
          <w:tcPr>
            <w:tcW w:w="1417" w:type="dxa"/>
          </w:tcPr>
          <w:p w14:paraId="57F71D0F" w14:textId="17D610BC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2027</w:t>
            </w:r>
          </w:p>
        </w:tc>
      </w:tr>
      <w:tr w:rsidR="00492932" w14:paraId="6A15FB1E" w14:textId="77777777" w:rsidTr="00894CBF">
        <w:tc>
          <w:tcPr>
            <w:tcW w:w="8129" w:type="dxa"/>
            <w:gridSpan w:val="3"/>
          </w:tcPr>
          <w:p w14:paraId="43B74D1C" w14:textId="746FCC26" w:rsidR="00492932" w:rsidRPr="00492932" w:rsidRDefault="00492932" w:rsidP="0049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293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Колледж ЛГУ имени А.С. Пушкина</w:t>
            </w:r>
          </w:p>
        </w:tc>
      </w:tr>
      <w:tr w:rsidR="00492932" w14:paraId="7232321E" w14:textId="77777777" w:rsidTr="00894CBF">
        <w:tc>
          <w:tcPr>
            <w:tcW w:w="3261" w:type="dxa"/>
          </w:tcPr>
          <w:p w14:paraId="18E41730" w14:textId="77777777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Колледж </w:t>
            </w:r>
          </w:p>
          <w:p w14:paraId="244BF191" w14:textId="015A429D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ЛГУ имени А.С. Пушкина</w:t>
            </w:r>
          </w:p>
        </w:tc>
        <w:tc>
          <w:tcPr>
            <w:tcW w:w="3451" w:type="dxa"/>
          </w:tcPr>
          <w:p w14:paraId="107F1A40" w14:textId="3535646E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Дошкольное образование</w:t>
            </w:r>
          </w:p>
        </w:tc>
        <w:tc>
          <w:tcPr>
            <w:tcW w:w="1417" w:type="dxa"/>
          </w:tcPr>
          <w:p w14:paraId="771EC32B" w14:textId="6E714ACE" w:rsidR="00492932" w:rsidRDefault="00492932" w:rsidP="0049293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2026</w:t>
            </w:r>
          </w:p>
        </w:tc>
      </w:tr>
    </w:tbl>
    <w:p w14:paraId="7F7B493C" w14:textId="16837F9D" w:rsidR="00894CBF" w:rsidRDefault="00894CBF" w:rsidP="00894CBF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Количество воспитанников, обучающихся по образовательным программа представлено в диаграмме.</w:t>
      </w:r>
    </w:p>
    <w:p w14:paraId="4E6ED2AB" w14:textId="7DDDB2AF" w:rsidR="00894CBF" w:rsidRPr="00894CBF" w:rsidRDefault="00894CBF" w:rsidP="00747D66">
      <w:pPr>
        <w:ind w:left="108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94CBF">
        <w:rPr>
          <w:rFonts w:ascii="Times New Roman" w:hAnsi="Times New Roman" w:cs="Times New Roman"/>
          <w:b/>
          <w:sz w:val="24"/>
          <w:szCs w:val="24"/>
          <w:lang w:eastAsia="ar-SA"/>
        </w:rPr>
        <w:t>Диаграмма</w:t>
      </w:r>
      <w:r w:rsidR="00D1624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</w:t>
      </w:r>
      <w:r w:rsidRPr="00894CBF">
        <w:rPr>
          <w:rFonts w:ascii="Times New Roman" w:hAnsi="Times New Roman" w:cs="Times New Roman"/>
          <w:b/>
          <w:sz w:val="24"/>
          <w:szCs w:val="24"/>
          <w:lang w:eastAsia="ar-SA"/>
        </w:rPr>
        <w:t>. Количество воспитанников в разрезе получения образования</w:t>
      </w:r>
    </w:p>
    <w:p w14:paraId="20EC40BA" w14:textId="7BAF2035" w:rsidR="00894CBF" w:rsidRDefault="00894CBF" w:rsidP="00747D66">
      <w:pPr>
        <w:ind w:left="1080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08738D0A" wp14:editId="0B7686AD">
            <wp:extent cx="4943475" cy="3362325"/>
            <wp:effectExtent l="0" t="0" r="9525" b="9525"/>
            <wp:docPr id="42797080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42A8A7B-A3B6-DFE2-9807-0A184DAE25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3FE863" w14:textId="69C31B9E" w:rsidR="00894CBF" w:rsidRDefault="00894CBF" w:rsidP="00FC5DCE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Итоги успеваемости по итогам 1 полугодия 2023-2024 учебного года представлены в диаграмме.</w:t>
      </w:r>
    </w:p>
    <w:p w14:paraId="021820A0" w14:textId="5AFA1EDD" w:rsidR="007D6B5F" w:rsidRPr="00304283" w:rsidRDefault="007D6B5F" w:rsidP="00FC5DCE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04283">
        <w:rPr>
          <w:rFonts w:ascii="Times New Roman" w:hAnsi="Times New Roman" w:cs="Times New Roman"/>
          <w:b/>
          <w:sz w:val="24"/>
          <w:szCs w:val="24"/>
          <w:lang w:eastAsia="ar-SA"/>
        </w:rPr>
        <w:t>Диаграмма</w:t>
      </w:r>
      <w:r w:rsidR="00304283" w:rsidRPr="0030428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3</w:t>
      </w:r>
      <w:r w:rsidRPr="0030428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Успеваемость воспитанников </w:t>
      </w:r>
      <w:r w:rsidR="00304283" w:rsidRPr="0030428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 итогам 1 полугодия 2023-2024 </w:t>
      </w:r>
      <w:r w:rsidR="00304283">
        <w:rPr>
          <w:rFonts w:ascii="Times New Roman" w:hAnsi="Times New Roman" w:cs="Times New Roman"/>
          <w:b/>
          <w:sz w:val="24"/>
          <w:szCs w:val="24"/>
          <w:lang w:eastAsia="ar-SA"/>
        </w:rPr>
        <w:t>учебного года</w:t>
      </w:r>
    </w:p>
    <w:p w14:paraId="210ACB3A" w14:textId="1833D8DA" w:rsidR="00894CBF" w:rsidRDefault="007D6B5F" w:rsidP="00FC5DCE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noProof/>
        </w:rPr>
        <w:lastRenderedPageBreak/>
        <w:drawing>
          <wp:inline distT="0" distB="0" distL="0" distR="0" wp14:anchorId="1812F3F9" wp14:editId="4B2CFDD9">
            <wp:extent cx="5095875" cy="2771775"/>
            <wp:effectExtent l="0" t="0" r="9525" b="9525"/>
            <wp:docPr id="7351195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FA2FD9F-E704-C292-09A1-8B89FAEE0F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2185BC" w14:textId="7B794B05" w:rsidR="00747D66" w:rsidRDefault="00747D66" w:rsidP="00FC5DCE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 итогам первого полугодия 202</w:t>
      </w:r>
      <w:r w:rsidR="00FC5DCE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-202</w:t>
      </w:r>
      <w:r w:rsidR="00FC5DCE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учебного года </w:t>
      </w:r>
      <w:r w:rsidR="00FC5DC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имеют академическую задолженность по </w:t>
      </w:r>
      <w:proofErr w:type="gramStart"/>
      <w:r w:rsidR="00FC5DCE">
        <w:rPr>
          <w:rFonts w:ascii="Times New Roman" w:hAnsi="Times New Roman" w:cs="Times New Roman"/>
          <w:bCs/>
          <w:sz w:val="24"/>
          <w:szCs w:val="24"/>
          <w:lang w:eastAsia="ar-SA"/>
        </w:rPr>
        <w:t>предметам :</w:t>
      </w:r>
      <w:proofErr w:type="gramEnd"/>
    </w:p>
    <w:p w14:paraId="3C094A12" w14:textId="70C43E3C" w:rsidR="00FC5DCE" w:rsidRDefault="00FC5DCE" w:rsidP="00FC5DCE">
      <w:pPr>
        <w:pStyle w:val="a4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Иванов Артур, 2 курс (пропуски занятий без уважительной причины);</w:t>
      </w:r>
    </w:p>
    <w:p w14:paraId="20302B35" w14:textId="33947CCF" w:rsidR="00FC5DCE" w:rsidRDefault="00FC5DCE" w:rsidP="00FC5DCE">
      <w:pPr>
        <w:pStyle w:val="a4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Малинин Захар, 2 курс (пропуски занятий без уважительной причины);</w:t>
      </w:r>
    </w:p>
    <w:p w14:paraId="39D4E8CA" w14:textId="0401F27A" w:rsidR="00FC5DCE" w:rsidRDefault="00FC5DCE" w:rsidP="00FC5DCE">
      <w:pPr>
        <w:pStyle w:val="a4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Жуков Александр, 1 курс (по болезни);</w:t>
      </w:r>
    </w:p>
    <w:p w14:paraId="340A5BD3" w14:textId="77777777" w:rsidR="00FC5DCE" w:rsidRPr="00FC5DCE" w:rsidRDefault="00FC5DCE" w:rsidP="00FC5DCE">
      <w:pPr>
        <w:pStyle w:val="a4"/>
        <w:ind w:left="144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8129170" w14:textId="77777777" w:rsidR="00B14032" w:rsidRDefault="00B14032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p w14:paraId="24176DAD" w14:textId="74AD513D" w:rsidR="00A25703" w:rsidRPr="005A7570" w:rsidRDefault="00A64939" w:rsidP="003B7BB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Методическая работа. Повышение квалификации</w:t>
      </w:r>
    </w:p>
    <w:p w14:paraId="3C2023C1" w14:textId="798C14CA" w:rsidR="002E66DC" w:rsidRPr="002E66DC" w:rsidRDefault="0063050D" w:rsidP="00304283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  <w:lang w:eastAsia="ar-SA"/>
        </w:rPr>
      </w:pPr>
      <w:r w:rsidRPr="0063050D">
        <w:rPr>
          <w:rFonts w:ascii="Times New Roman" w:hAnsi="Times New Roman" w:cs="Times New Roman"/>
          <w:bCs/>
          <w:sz w:val="24"/>
          <w:szCs w:val="28"/>
          <w:lang w:eastAsia="ar-SA"/>
        </w:rPr>
        <w:t>На 01.01.202</w:t>
      </w:r>
      <w:r w:rsidR="00BB33C1">
        <w:rPr>
          <w:rFonts w:ascii="Times New Roman" w:hAnsi="Times New Roman" w:cs="Times New Roman"/>
          <w:bCs/>
          <w:sz w:val="24"/>
          <w:szCs w:val="28"/>
          <w:lang w:eastAsia="ar-SA"/>
        </w:rPr>
        <w:t>4</w:t>
      </w:r>
      <w:r w:rsidRPr="0063050D"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 года </w:t>
      </w:r>
      <w:r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педагогический состав </w:t>
      </w:r>
      <w:r w:rsidR="00304283"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ГБУ ЛО «Свирьстройский ресурсный центр» </w:t>
      </w:r>
      <w:r>
        <w:rPr>
          <w:rFonts w:ascii="Times New Roman" w:hAnsi="Times New Roman" w:cs="Times New Roman"/>
          <w:bCs/>
          <w:sz w:val="24"/>
          <w:szCs w:val="28"/>
          <w:lang w:eastAsia="ar-SA"/>
        </w:rPr>
        <w:t>включает в себя 1</w:t>
      </w:r>
      <w:r w:rsidR="00BB33C1">
        <w:rPr>
          <w:rFonts w:ascii="Times New Roman" w:hAnsi="Times New Roman" w:cs="Times New Roman"/>
          <w:bCs/>
          <w:sz w:val="24"/>
          <w:szCs w:val="28"/>
          <w:lang w:eastAsia="ar-SA"/>
        </w:rPr>
        <w:t>7</w:t>
      </w:r>
      <w:r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 человек</w:t>
      </w:r>
      <w:r w:rsidR="00BB33C1">
        <w:rPr>
          <w:rFonts w:ascii="Times New Roman" w:hAnsi="Times New Roman" w:cs="Times New Roman"/>
          <w:bCs/>
          <w:sz w:val="24"/>
          <w:szCs w:val="28"/>
          <w:lang w:eastAsia="ar-SA"/>
        </w:rPr>
        <w:t>.</w:t>
      </w:r>
    </w:p>
    <w:p w14:paraId="35999441" w14:textId="6816E1E5" w:rsidR="0063050D" w:rsidRDefault="00003E25" w:rsidP="00304283">
      <w:pPr>
        <w:suppressAutoHyphens/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Качественный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состав </w:t>
      </w:r>
      <w:r w:rsidR="002E66DC"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 педагогических</w:t>
      </w:r>
      <w:proofErr w:type="gramEnd"/>
      <w:r w:rsidR="002E66DC"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 работников показан в диаграмм</w:t>
      </w:r>
      <w:r>
        <w:rPr>
          <w:rFonts w:ascii="Times New Roman" w:hAnsi="Times New Roman" w:cs="Times New Roman"/>
          <w:bCs/>
          <w:sz w:val="24"/>
          <w:szCs w:val="28"/>
          <w:lang w:eastAsia="ar-SA"/>
        </w:rPr>
        <w:t>ах</w:t>
      </w:r>
    </w:p>
    <w:p w14:paraId="7D665712" w14:textId="5F2C34F7" w:rsidR="008C06F7" w:rsidRDefault="00983F1D" w:rsidP="00304283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t>Диаграмм</w:t>
      </w:r>
      <w:r w:rsidR="00304283">
        <w:rPr>
          <w:rFonts w:ascii="Times New Roman" w:hAnsi="Times New Roman" w:cs="Times New Roman"/>
          <w:b/>
          <w:sz w:val="24"/>
          <w:szCs w:val="28"/>
          <w:lang w:eastAsia="ar-SA"/>
        </w:rPr>
        <w:t>а 4.</w:t>
      </w: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Сведения о стаже работы педагогических работников</w:t>
      </w:r>
      <w:r w:rsidR="00BB33C1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</w:t>
      </w:r>
    </w:p>
    <w:p w14:paraId="58997A89" w14:textId="6904EF89" w:rsidR="00086A6D" w:rsidRPr="00983F1D" w:rsidRDefault="00086A6D" w:rsidP="00304283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t>на 01.01.202</w:t>
      </w:r>
      <w:r w:rsidR="00E735C3">
        <w:rPr>
          <w:rFonts w:ascii="Times New Roman" w:hAnsi="Times New Roman" w:cs="Times New Roman"/>
          <w:b/>
          <w:sz w:val="24"/>
          <w:szCs w:val="28"/>
          <w:lang w:eastAsia="ar-SA"/>
        </w:rPr>
        <w:t>4</w:t>
      </w: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года </w:t>
      </w:r>
      <w:r w:rsidR="00E735C3">
        <w:rPr>
          <w:noProof/>
        </w:rPr>
        <w:drawing>
          <wp:inline distT="0" distB="0" distL="0" distR="0" wp14:anchorId="60970839" wp14:editId="6A546FCB">
            <wp:extent cx="5172075" cy="2362200"/>
            <wp:effectExtent l="0" t="0" r="9525" b="0"/>
            <wp:docPr id="15807501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78D9EB7-E8E9-4755-D507-EAED58DF7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338805" w14:textId="77777777" w:rsidR="00304283" w:rsidRDefault="00304283" w:rsidP="00B11C1F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14:paraId="2BC7D91D" w14:textId="02AB3370" w:rsidR="00B11C1F" w:rsidRDefault="00806E76" w:rsidP="00304283">
      <w:pPr>
        <w:suppressAutoHyphens/>
        <w:spacing w:after="0"/>
        <w:rPr>
          <w:rFonts w:ascii="Times New Roman" w:hAnsi="Times New Roman" w:cs="Times New Roman"/>
          <w:b/>
          <w:noProof/>
          <w:sz w:val="24"/>
          <w:szCs w:val="28"/>
        </w:rPr>
      </w:pPr>
      <w:r w:rsidRPr="00806E76">
        <w:rPr>
          <w:rFonts w:ascii="Times New Roman" w:hAnsi="Times New Roman" w:cs="Times New Roman"/>
          <w:b/>
          <w:noProof/>
          <w:sz w:val="24"/>
          <w:szCs w:val="28"/>
        </w:rPr>
        <w:t>Диаграмма</w:t>
      </w:r>
      <w:r w:rsidR="00304283">
        <w:rPr>
          <w:rFonts w:ascii="Times New Roman" w:hAnsi="Times New Roman" w:cs="Times New Roman"/>
          <w:b/>
          <w:noProof/>
          <w:sz w:val="24"/>
          <w:szCs w:val="28"/>
        </w:rPr>
        <w:t xml:space="preserve"> 5.</w:t>
      </w:r>
      <w:r w:rsidRPr="00806E76"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  <w:r w:rsidR="00086A6D"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  <w:r w:rsidRPr="00806E76">
        <w:rPr>
          <w:rFonts w:ascii="Times New Roman" w:hAnsi="Times New Roman" w:cs="Times New Roman"/>
          <w:b/>
          <w:noProof/>
          <w:sz w:val="24"/>
          <w:szCs w:val="28"/>
        </w:rPr>
        <w:t>Сведения о наличии квалификационной категории</w:t>
      </w:r>
      <w:r w:rsidR="00086A6D"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</w:p>
    <w:p w14:paraId="50B0459B" w14:textId="66F4C6F0" w:rsidR="00806E76" w:rsidRPr="00806E76" w:rsidRDefault="00086A6D" w:rsidP="00B11C1F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у педагогиче</w:t>
      </w:r>
      <w:r w:rsidR="00665D56">
        <w:rPr>
          <w:rFonts w:ascii="Times New Roman" w:hAnsi="Times New Roman" w:cs="Times New Roman"/>
          <w:b/>
          <w:noProof/>
          <w:sz w:val="24"/>
          <w:szCs w:val="28"/>
        </w:rPr>
        <w:t>ских</w:t>
      </w:r>
      <w:r>
        <w:rPr>
          <w:rFonts w:ascii="Times New Roman" w:hAnsi="Times New Roman" w:cs="Times New Roman"/>
          <w:b/>
          <w:noProof/>
          <w:sz w:val="24"/>
          <w:szCs w:val="28"/>
        </w:rPr>
        <w:t xml:space="preserve"> работников на 0</w:t>
      </w:r>
      <w:r w:rsidR="00665D56">
        <w:rPr>
          <w:rFonts w:ascii="Times New Roman" w:hAnsi="Times New Roman" w:cs="Times New Roman"/>
          <w:b/>
          <w:noProof/>
          <w:sz w:val="24"/>
          <w:szCs w:val="28"/>
        </w:rPr>
        <w:t>1</w:t>
      </w:r>
      <w:r>
        <w:rPr>
          <w:rFonts w:ascii="Times New Roman" w:hAnsi="Times New Roman" w:cs="Times New Roman"/>
          <w:b/>
          <w:noProof/>
          <w:sz w:val="24"/>
          <w:szCs w:val="28"/>
        </w:rPr>
        <w:t>.01.202</w:t>
      </w:r>
      <w:r w:rsidR="00E735C3">
        <w:rPr>
          <w:rFonts w:ascii="Times New Roman" w:hAnsi="Times New Roman" w:cs="Times New Roman"/>
          <w:b/>
          <w:noProof/>
          <w:sz w:val="24"/>
          <w:szCs w:val="28"/>
        </w:rPr>
        <w:t>4</w:t>
      </w:r>
      <w:r>
        <w:rPr>
          <w:rFonts w:ascii="Times New Roman" w:hAnsi="Times New Roman" w:cs="Times New Roman"/>
          <w:b/>
          <w:noProof/>
          <w:sz w:val="24"/>
          <w:szCs w:val="28"/>
        </w:rPr>
        <w:t xml:space="preserve"> г.</w:t>
      </w:r>
    </w:p>
    <w:p w14:paraId="156B2943" w14:textId="2B44E012" w:rsidR="00806E76" w:rsidRDefault="00E735C3" w:rsidP="005A7570">
      <w:pPr>
        <w:suppressAutoHyphens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E735C3">
        <w:rPr>
          <w:noProof/>
          <w:shd w:val="clear" w:color="auto" w:fill="92D050"/>
        </w:rPr>
        <w:drawing>
          <wp:inline distT="0" distB="0" distL="0" distR="0" wp14:anchorId="0C54DDFF" wp14:editId="35A32F50">
            <wp:extent cx="5172075" cy="2078355"/>
            <wp:effectExtent l="0" t="0" r="9525" b="17145"/>
            <wp:docPr id="176985822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1CB1934-921C-FF58-C9E7-267F117EAA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A12A482" w14:textId="27B0C87C" w:rsidR="00806E76" w:rsidRDefault="00806E76" w:rsidP="005A7570">
      <w:pPr>
        <w:suppressAutoHyphens/>
        <w:ind w:firstLine="709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Диаграмма </w:t>
      </w:r>
      <w:r w:rsidR="00FC0072">
        <w:rPr>
          <w:rFonts w:ascii="Times New Roman" w:hAnsi="Times New Roman" w:cs="Times New Roman"/>
          <w:b/>
          <w:sz w:val="24"/>
          <w:szCs w:val="28"/>
          <w:lang w:eastAsia="ar-SA"/>
        </w:rPr>
        <w:t>6</w:t>
      </w:r>
      <w:r w:rsidR="00304283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Сведения об </w:t>
      </w:r>
      <w:r w:rsidR="0056523C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уровне </w:t>
      </w:r>
      <w:r>
        <w:rPr>
          <w:rFonts w:ascii="Times New Roman" w:hAnsi="Times New Roman" w:cs="Times New Roman"/>
          <w:b/>
          <w:sz w:val="24"/>
          <w:szCs w:val="28"/>
          <w:lang w:eastAsia="ar-SA"/>
        </w:rPr>
        <w:t>образовани</w:t>
      </w:r>
      <w:r w:rsidR="00304283">
        <w:rPr>
          <w:rFonts w:ascii="Times New Roman" w:hAnsi="Times New Roman" w:cs="Times New Roman"/>
          <w:b/>
          <w:sz w:val="24"/>
          <w:szCs w:val="28"/>
          <w:lang w:eastAsia="ar-SA"/>
        </w:rPr>
        <w:t>я</w:t>
      </w: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педагогических работников</w:t>
      </w:r>
    </w:p>
    <w:p w14:paraId="5CF908A3" w14:textId="506C59F0" w:rsidR="00E735C3" w:rsidRDefault="00E735C3" w:rsidP="005A7570">
      <w:pPr>
        <w:suppressAutoHyphens/>
        <w:ind w:firstLine="709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noProof/>
        </w:rPr>
        <w:drawing>
          <wp:inline distT="0" distB="0" distL="0" distR="0" wp14:anchorId="67C32BDE" wp14:editId="61986069">
            <wp:extent cx="4371975" cy="2000250"/>
            <wp:effectExtent l="0" t="0" r="9525" b="0"/>
            <wp:docPr id="134882352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AD5829C-F22E-E7FE-5CBC-60E779C7FC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5D2DA7" w14:textId="7ACB53E0" w:rsidR="006668C3" w:rsidRPr="00003E25" w:rsidRDefault="006668C3" w:rsidP="005A7570">
      <w:pPr>
        <w:suppressAutoHyphens/>
        <w:ind w:firstLine="709"/>
        <w:rPr>
          <w:rFonts w:ascii="Times New Roman" w:hAnsi="Times New Roman" w:cs="Times New Roman"/>
          <w:bCs/>
          <w:sz w:val="24"/>
          <w:szCs w:val="28"/>
          <w:lang w:eastAsia="ar-SA"/>
        </w:rPr>
      </w:pPr>
      <w:r w:rsidRPr="00003E25">
        <w:rPr>
          <w:rFonts w:ascii="Times New Roman" w:hAnsi="Times New Roman" w:cs="Times New Roman"/>
          <w:bCs/>
          <w:sz w:val="24"/>
          <w:szCs w:val="28"/>
          <w:lang w:eastAsia="ar-SA"/>
        </w:rPr>
        <w:lastRenderedPageBreak/>
        <w:t>Информация о персональном составе педагогов представлена в таблице</w:t>
      </w:r>
      <w:r w:rsidR="00003E25" w:rsidRPr="00003E25">
        <w:rPr>
          <w:rFonts w:ascii="Times New Roman" w:hAnsi="Times New Roman" w:cs="Times New Roman"/>
          <w:bCs/>
          <w:sz w:val="24"/>
          <w:szCs w:val="28"/>
          <w:lang w:eastAsia="ar-SA"/>
        </w:rPr>
        <w:t>.</w:t>
      </w:r>
    </w:p>
    <w:p w14:paraId="5473DA7C" w14:textId="77777777" w:rsidR="00003E25" w:rsidRDefault="006668C3" w:rsidP="00003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персональном составе педагогических работников </w:t>
      </w:r>
    </w:p>
    <w:p w14:paraId="2A736D31" w14:textId="655DA445" w:rsidR="006668C3" w:rsidRPr="006668C3" w:rsidRDefault="006668C3" w:rsidP="00003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ГБУ ЛО «Свирьстройский ресурсный центр» </w:t>
      </w:r>
      <w:r w:rsidRPr="0066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01.01.2024г. 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573"/>
        <w:gridCol w:w="1471"/>
        <w:gridCol w:w="1417"/>
        <w:gridCol w:w="1480"/>
        <w:gridCol w:w="2067"/>
        <w:gridCol w:w="1194"/>
      </w:tblGrid>
      <w:tr w:rsidR="006668C3" w:rsidRPr="006668C3" w14:paraId="2634A0A4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AC98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1B1C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5ACEDD7B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AF7E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5FA0" w14:textId="471EC345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Образовательное учреждение</w:t>
            </w: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квалификация, </w:t>
            </w: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год 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315A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1454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Курсы повышения квалификации, профессиональной переподготовки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8AB2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Пед.  стаж </w:t>
            </w:r>
          </w:p>
        </w:tc>
      </w:tr>
      <w:tr w:rsidR="006668C3" w:rsidRPr="006668C3" w14:paraId="01A37EB9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731E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20F0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</w:t>
            </w:r>
          </w:p>
          <w:p w14:paraId="0B506544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Фёдоровна, 24.10.1956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9F85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  <w:p w14:paraId="71798588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B8E7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ЛГПИ имени А.И. </w:t>
            </w:r>
            <w:proofErr w:type="gramStart"/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Герцена,  Учитель</w:t>
            </w:r>
            <w:proofErr w:type="gramEnd"/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-логопед вспомогательной школы по специальности «Олигофренопедагогика и логопедия» 1980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518D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2023 г.</w:t>
            </w:r>
          </w:p>
          <w:p w14:paraId="1CE3940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53B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2023 «Организация и содержание внеурочной деятельности обучающихся с ОВЗ в общеобразовательной организации», 24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9EFF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лет</w:t>
            </w:r>
          </w:p>
        </w:tc>
      </w:tr>
      <w:tr w:rsidR="006668C3" w:rsidRPr="006668C3" w14:paraId="041C0B5D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29C3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24A2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Бердага </w:t>
            </w:r>
          </w:p>
          <w:p w14:paraId="5C465DE6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Дарья Георгиевна, 11.09.2002 г.р.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34EC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F895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</w:t>
            </w:r>
          </w:p>
          <w:p w14:paraId="3AD4447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 ЛГУ им. А.С. Пушкина</w:t>
            </w:r>
          </w:p>
          <w:p w14:paraId="7C538F59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по физической культуре и спорту по специальности «Физическая культура», 2022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4EC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1576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2023 г. «Педагогическое сопровождение развития игровой деятельности дошкольников в ДОО», 72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42A9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</w:tr>
      <w:tr w:rsidR="006668C3" w:rsidRPr="006668C3" w14:paraId="53F20581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AA94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C7A9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Гоголева</w:t>
            </w:r>
          </w:p>
          <w:p w14:paraId="44F05458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Тамара Георгиевна, 14.03.1962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856A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Воспитатель,</w:t>
            </w:r>
          </w:p>
          <w:p w14:paraId="0A6B1E5C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63A6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14:paraId="0793A1F0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ЛГУ имени А.С. Пушкина</w:t>
            </w:r>
          </w:p>
          <w:p w14:paraId="45B8245E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Сурдопедагог по специальности «Сурдопедагогика», 2003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FC1F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,2020 г.</w:t>
            </w:r>
          </w:p>
          <w:p w14:paraId="7E70002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0900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повышения квалификации и переподготовки «Луч знаний», 2023 г. «Активизация познавательной деятельности младших школьников с ОВЗ», 36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1240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лет</w:t>
            </w:r>
          </w:p>
        </w:tc>
      </w:tr>
      <w:tr w:rsidR="006668C3" w:rsidRPr="006668C3" w14:paraId="0AF09CFE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010E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2BBD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Ерошенкова</w:t>
            </w:r>
          </w:p>
          <w:p w14:paraId="5875A73C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Александровна, 07.10.1970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7DC4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трудовому обучению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A14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ЛГУ имени А.С. Пушкина «Учитель технологии и предпринимательства», 2006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92F7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2021 г.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C39A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«Центр развития педагогики», 2023 г. «Организация работы с обучающимися с ОВЗ в практике учителя технологии», 144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DBCA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6668C3" w:rsidRPr="006668C3" w14:paraId="40DD10B0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7020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49C7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</w:t>
            </w:r>
          </w:p>
          <w:p w14:paraId="63681C13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Геннадьевна, 10.05.1969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FB5E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FF4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14:paraId="25DAB84A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ЛГУ имени А.С. Пушкина</w:t>
            </w:r>
          </w:p>
          <w:p w14:paraId="52DCB2C4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Сурдопедагог по специальности «Сурдопедагогика», 2003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2F8C5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2020 г.</w:t>
            </w:r>
          </w:p>
          <w:p w14:paraId="0DCE892B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E3CD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повышения квалификации и переподготовки «Луч знаний», 2023 г. «Инновационные подходы к организации социально-личностного развития детей дошкольного возраста в соответствии с ФГОС», 72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1D9E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лет</w:t>
            </w:r>
          </w:p>
        </w:tc>
      </w:tr>
      <w:tr w:rsidR="006668C3" w:rsidRPr="006668C3" w14:paraId="473A9B9A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050D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D11C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Каничева</w:t>
            </w:r>
            <w:proofErr w:type="spellEnd"/>
          </w:p>
          <w:p w14:paraId="213F1616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Михайловна, 03.05.1999 г.р.</w:t>
            </w:r>
          </w:p>
          <w:p w14:paraId="0C3F0796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отпуске по уходу за ребенком)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C4CE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FF56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</w:t>
            </w:r>
          </w:p>
          <w:p w14:paraId="10943A5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 ЛГУ им. А.С. Пушкина</w:t>
            </w:r>
          </w:p>
          <w:p w14:paraId="218E187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 по специальности «Дошкольное образование», 2019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0577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49DD1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2021 «Организация постинтернатного сопровождения воспитанников организаций для детей-сирот», 72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30DE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</w:tr>
      <w:tr w:rsidR="006668C3" w:rsidRPr="006668C3" w14:paraId="133F2C47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2C74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18E3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Коржова</w:t>
            </w:r>
          </w:p>
          <w:p w14:paraId="07D57F88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Анатольевна, 24.05.1966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2753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Воспитатель.</w:t>
            </w:r>
          </w:p>
          <w:p w14:paraId="6313675A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DD7B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Череповецкий</w:t>
            </w:r>
          </w:p>
          <w:p w14:paraId="56EDA634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гос. университет</w:t>
            </w:r>
          </w:p>
          <w:p w14:paraId="760DEFBB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 по специальности «Педагогика и методика начального образования», 2001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C6C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2020 г.</w:t>
            </w:r>
          </w:p>
          <w:p w14:paraId="5880A53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48E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2021 «Организация постинтернатного сопровождения воспитанников организаций для детей-сирот», 72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E363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лет</w:t>
            </w:r>
          </w:p>
        </w:tc>
      </w:tr>
      <w:tr w:rsidR="006668C3" w:rsidRPr="006668C3" w14:paraId="3E883AC7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510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4CA2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Анна Григорьевна, 11.08.1983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6CC94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08A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14:paraId="3F0EF18A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ЛГУ имени А.С. Пушкина</w:t>
            </w:r>
          </w:p>
          <w:p w14:paraId="3B5507EF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по специальности «Психолого-педагогическое образование», 2015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3CA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2019 г.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E067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92F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лет </w:t>
            </w:r>
          </w:p>
        </w:tc>
      </w:tr>
      <w:tr w:rsidR="006668C3" w:rsidRPr="006668C3" w14:paraId="1B1E7E93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C1CF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C9B0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Медянец Елена Геннадьевна, 15.09.1979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3436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Воспитатель,</w:t>
            </w:r>
          </w:p>
          <w:p w14:paraId="6AABDC33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6F89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ЛГУ имени А.С. Пушкина</w:t>
            </w:r>
          </w:p>
          <w:p w14:paraId="4362C0E6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Бакалавр по специальности </w:t>
            </w: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«Психолого-педагогическое образование», 2020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012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Первая, 2023 г.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5D6E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2023 г. «Педагогические условия развития художественных деятельностей дошкольников», 72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03E7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года</w:t>
            </w:r>
          </w:p>
        </w:tc>
      </w:tr>
      <w:tr w:rsidR="006668C3" w:rsidRPr="006668C3" w14:paraId="126CE640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9614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84CF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Монастырева Кристина Сергеевна, 06.05.1998 г.р.</w:t>
            </w:r>
          </w:p>
          <w:p w14:paraId="36CFE9AB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отпуске по уходу за ребенком)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115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6C94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ЛГУ имени А.С. Пушкина</w:t>
            </w:r>
          </w:p>
          <w:p w14:paraId="00A731ED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по специальности «Психолого-педагогическое образование», 2023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0181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7261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2021 г. «Психолого-педагогические основы профилактики самовольных уход несовершеннолетних», 72 ч.</w:t>
            </w:r>
          </w:p>
          <w:p w14:paraId="78A9C146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ЛГУ имени А.С. Пушкина, 2018 г.</w:t>
            </w:r>
          </w:p>
          <w:p w14:paraId="23688E4F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«Приёмы и навыки оказания первой помощи», 16 ч.</w:t>
            </w:r>
          </w:p>
          <w:p w14:paraId="7D282FE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D4DD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года</w:t>
            </w:r>
          </w:p>
        </w:tc>
      </w:tr>
      <w:tr w:rsidR="006668C3" w:rsidRPr="006668C3" w14:paraId="1C0150AD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CF0F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59ED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Оледник</w:t>
            </w:r>
          </w:p>
          <w:p w14:paraId="629BAD17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Евгеньевна, 26.05.1963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3CF3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Воспитатель, Педагог дополнительного образования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F7D7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14:paraId="2192CA79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ЛГУ имени А.С. Пушкина Преподаватель культурологии по специальности</w:t>
            </w:r>
          </w:p>
          <w:p w14:paraId="176E55DB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«Культурология», 2003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7A7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F5A4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2023 г. «Диагностика в системе профилактики деструктивного поведения обучающихся», 36 ч.</w:t>
            </w:r>
          </w:p>
          <w:p w14:paraId="06273B2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A901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года</w:t>
            </w:r>
          </w:p>
        </w:tc>
      </w:tr>
      <w:tr w:rsidR="006668C3" w:rsidRPr="006668C3" w14:paraId="1CF384F6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B0FF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10A9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Смелов Дмитрий Олегович, 30.10.1988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FE22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36EB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СПб гос. университет аэрокосмического приборостроения, экономист по специальности Финансы и кредит</w:t>
            </w:r>
          </w:p>
          <w:p w14:paraId="3F23A3A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D034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491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Переподготовка: ЛОИРО, 2018 г. Педагогическое образование профиль: физическая культура и спорт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986D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год </w:t>
            </w:r>
          </w:p>
        </w:tc>
      </w:tr>
      <w:tr w:rsidR="006668C3" w:rsidRPr="006668C3" w14:paraId="01C0BD9F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9268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6CBB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Соловьёва</w:t>
            </w:r>
          </w:p>
          <w:p w14:paraId="248130AE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Евгеньевна, 22.01.1966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4886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F0D5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2003 г.,</w:t>
            </w:r>
          </w:p>
          <w:p w14:paraId="2EC2DF0A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ЛГУ имени А.С. </w:t>
            </w:r>
            <w:proofErr w:type="gramStart"/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Пушкина,  Сурдопедагог</w:t>
            </w:r>
            <w:proofErr w:type="gramEnd"/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специальности «Сурдопедагогика»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5D4D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Высшая,2020 г.</w:t>
            </w:r>
          </w:p>
          <w:p w14:paraId="074EFE36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09AC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2021 «Организация постинтернатного сопровождения воспитанников организаций для детей-сирот», 72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0432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лет</w:t>
            </w:r>
          </w:p>
        </w:tc>
      </w:tr>
      <w:tr w:rsidR="006668C3" w:rsidRPr="006668C3" w14:paraId="7983F259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2CDD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0BA8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Талимонов</w:t>
            </w:r>
            <w:proofErr w:type="spellEnd"/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Николаевич, 22.10.1974 г.р.</w:t>
            </w:r>
          </w:p>
          <w:p w14:paraId="35E8EFB1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(внешний совместитель)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33F7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5C53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2002 г., Петрозаводский гос. университет, Врач по специальност</w:t>
            </w: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«Лечебное дело»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D4EF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CD8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Переподготовка, АНО ДПО «Московский институт современного академического образования», 2018 </w:t>
            </w: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г., социальная педагогика, </w:t>
            </w:r>
          </w:p>
          <w:p w14:paraId="4CBACC39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7D2D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 лет</w:t>
            </w:r>
          </w:p>
        </w:tc>
      </w:tr>
      <w:tr w:rsidR="006668C3" w:rsidRPr="006668C3" w14:paraId="495D02B9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39B7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0536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Трифонова Оксана Сергеевна, 23.03.1975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B965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03D4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ЛГУ имени А.С. Пушкина Учитель технологии и предпринимательства по специальности «Технология и предпринимательство», 2008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8EF7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8759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2023 г. «Диагностика в системе профилактики деструктивного поведения обучающихся», 36 ч.</w:t>
            </w:r>
          </w:p>
          <w:p w14:paraId="4802579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47CB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год </w:t>
            </w:r>
          </w:p>
        </w:tc>
      </w:tr>
      <w:tr w:rsidR="006668C3" w:rsidRPr="006668C3" w14:paraId="0982283A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5418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CAE0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Федотова Валерия Валентиновна, 18.09.1989 г.р.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C905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8FE6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ЛГУ имени А.С. Пушкина</w:t>
            </w:r>
          </w:p>
          <w:p w14:paraId="2AC01E2F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 по специальности «Психология», 2018 г.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AA5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DCF0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Переподготовка: АНО ДПО «Учебный центр «Альянс», 2022 г. «Психолог в социальной сфере», 300 ч.</w:t>
            </w:r>
          </w:p>
          <w:p w14:paraId="6A94B229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ЛОИРО, 2023 г. «Оказание консультативно-психологической помощи несовершеннолетним и их родителям», 72 ч.</w:t>
            </w: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B9F7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</w:tr>
      <w:tr w:rsidR="006668C3" w:rsidRPr="006668C3" w14:paraId="47DC3B90" w14:textId="77777777" w:rsidTr="006668C3">
        <w:tc>
          <w:tcPr>
            <w:tcW w:w="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F756" w14:textId="77777777" w:rsidR="006668C3" w:rsidRPr="006668C3" w:rsidRDefault="006668C3" w:rsidP="006668C3">
            <w:pPr>
              <w:pStyle w:val="a4"/>
              <w:numPr>
                <w:ilvl w:val="0"/>
                <w:numId w:val="34"/>
              </w:numPr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75E9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Чернышова Елена Лазаревна, 09.01.1980 г.р.</w:t>
            </w:r>
          </w:p>
          <w:p w14:paraId="03B6330E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(внешний совместитель)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788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физического воспитания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E622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Вятский государственный гуманитарный университет, 2013 г. Специалист по адаптивной физической культуре</w:t>
            </w:r>
          </w:p>
        </w:tc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653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2020 г.</w:t>
            </w:r>
          </w:p>
        </w:tc>
        <w:tc>
          <w:tcPr>
            <w:tcW w:w="2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D808" w14:textId="77777777" w:rsidR="006668C3" w:rsidRPr="006668C3" w:rsidRDefault="006668C3" w:rsidP="0095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77B5" w14:textId="77777777" w:rsidR="006668C3" w:rsidRPr="006668C3" w:rsidRDefault="006668C3" w:rsidP="009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  <w:r w:rsidRPr="00666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14:paraId="66E5D0DC" w14:textId="77777777" w:rsidR="006668C3" w:rsidRPr="006668C3" w:rsidRDefault="006668C3" w:rsidP="006668C3">
      <w:pPr>
        <w:rPr>
          <w:rFonts w:ascii="Times New Roman" w:hAnsi="Times New Roman" w:cs="Times New Roman"/>
        </w:rPr>
      </w:pPr>
    </w:p>
    <w:p w14:paraId="167CDE00" w14:textId="12EBFA10" w:rsidR="00003E25" w:rsidRDefault="00003E25">
      <w:pPr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br w:type="page"/>
      </w:r>
    </w:p>
    <w:p w14:paraId="4A3D7C8B" w14:textId="51847977" w:rsidR="00A25703" w:rsidRPr="005A7570" w:rsidRDefault="00983F1D" w:rsidP="005A7570">
      <w:pPr>
        <w:suppressAutoHyphens/>
        <w:ind w:firstLine="709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lastRenderedPageBreak/>
        <w:t>Дополнительные о</w:t>
      </w:r>
      <w:r w:rsidR="004863DC" w:rsidRPr="005A7570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бразовательные </w:t>
      </w:r>
      <w:r w:rsidR="00035AEE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общеразвивающие </w:t>
      </w:r>
      <w:r w:rsidR="004863DC" w:rsidRPr="005A7570">
        <w:rPr>
          <w:rFonts w:ascii="Times New Roman" w:hAnsi="Times New Roman" w:cs="Times New Roman"/>
          <w:b/>
          <w:sz w:val="24"/>
          <w:szCs w:val="28"/>
          <w:lang w:eastAsia="ar-SA"/>
        </w:rPr>
        <w:t>программы</w:t>
      </w:r>
    </w:p>
    <w:p w14:paraId="33DFC5A6" w14:textId="0F7EB747" w:rsidR="004863DC" w:rsidRDefault="0056523C" w:rsidP="007771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проверки Комитета общего и профессионального образования Ленинградской области, которая проводилась в марте 202</w:t>
      </w:r>
      <w:r w:rsidR="007771A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года,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4863DC">
        <w:rPr>
          <w:rFonts w:ascii="Times New Roman" w:hAnsi="Times New Roman"/>
          <w:sz w:val="24"/>
          <w:szCs w:val="24"/>
        </w:rPr>
        <w:t xml:space="preserve"> </w:t>
      </w:r>
      <w:r w:rsidR="00C40D25">
        <w:rPr>
          <w:rFonts w:ascii="Times New Roman" w:hAnsi="Times New Roman"/>
          <w:sz w:val="24"/>
          <w:szCs w:val="24"/>
        </w:rPr>
        <w:t>202</w:t>
      </w:r>
      <w:r w:rsidR="007771A7">
        <w:rPr>
          <w:rFonts w:ascii="Times New Roman" w:hAnsi="Times New Roman"/>
          <w:sz w:val="24"/>
          <w:szCs w:val="24"/>
        </w:rPr>
        <w:t>3</w:t>
      </w:r>
      <w:proofErr w:type="gramEnd"/>
      <w:r w:rsidR="00C40D25">
        <w:rPr>
          <w:rFonts w:ascii="Times New Roman" w:hAnsi="Times New Roman"/>
          <w:sz w:val="24"/>
          <w:szCs w:val="24"/>
        </w:rPr>
        <w:t>-202</w:t>
      </w:r>
      <w:r w:rsidR="007771A7">
        <w:rPr>
          <w:rFonts w:ascii="Times New Roman" w:hAnsi="Times New Roman"/>
          <w:sz w:val="24"/>
          <w:szCs w:val="24"/>
        </w:rPr>
        <w:t>4</w:t>
      </w:r>
      <w:r w:rsidR="004863DC">
        <w:rPr>
          <w:rFonts w:ascii="Times New Roman" w:hAnsi="Times New Roman"/>
          <w:sz w:val="24"/>
          <w:szCs w:val="24"/>
        </w:rPr>
        <w:t xml:space="preserve"> учебном году разработаны, переработаны и приведены в</w:t>
      </w:r>
      <w:r w:rsidR="005A7570">
        <w:rPr>
          <w:rFonts w:ascii="Times New Roman" w:hAnsi="Times New Roman"/>
          <w:sz w:val="24"/>
          <w:szCs w:val="24"/>
        </w:rPr>
        <w:t xml:space="preserve"> </w:t>
      </w:r>
      <w:r w:rsidR="004863DC">
        <w:rPr>
          <w:rFonts w:ascii="Times New Roman" w:hAnsi="Times New Roman"/>
          <w:sz w:val="24"/>
          <w:szCs w:val="24"/>
        </w:rPr>
        <w:t xml:space="preserve">соответствие методическим требованиям </w:t>
      </w:r>
      <w:r w:rsidR="00C40D25">
        <w:rPr>
          <w:rFonts w:ascii="Times New Roman" w:hAnsi="Times New Roman"/>
          <w:sz w:val="24"/>
          <w:szCs w:val="24"/>
        </w:rPr>
        <w:t xml:space="preserve">дополнительные общеразвивающие </w:t>
      </w:r>
      <w:r w:rsidR="004863DC">
        <w:rPr>
          <w:rFonts w:ascii="Times New Roman" w:hAnsi="Times New Roman"/>
          <w:sz w:val="24"/>
          <w:szCs w:val="24"/>
        </w:rPr>
        <w:t>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484"/>
        <w:gridCol w:w="1929"/>
        <w:gridCol w:w="1384"/>
        <w:gridCol w:w="1991"/>
      </w:tblGrid>
      <w:tr w:rsidR="00B360C3" w14:paraId="1C12FF75" w14:textId="77777777" w:rsidTr="001166DE">
        <w:tc>
          <w:tcPr>
            <w:tcW w:w="557" w:type="dxa"/>
          </w:tcPr>
          <w:p w14:paraId="0C1DB4C2" w14:textId="769367A4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№</w:t>
            </w:r>
          </w:p>
        </w:tc>
        <w:tc>
          <w:tcPr>
            <w:tcW w:w="3484" w:type="dxa"/>
          </w:tcPr>
          <w:p w14:paraId="6AAC1FE9" w14:textId="5AA84632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Название программы </w:t>
            </w:r>
          </w:p>
        </w:tc>
        <w:tc>
          <w:tcPr>
            <w:tcW w:w="1929" w:type="dxa"/>
          </w:tcPr>
          <w:p w14:paraId="685118A4" w14:textId="756E4A1E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Направленность </w:t>
            </w:r>
          </w:p>
        </w:tc>
        <w:tc>
          <w:tcPr>
            <w:tcW w:w="1384" w:type="dxa"/>
          </w:tcPr>
          <w:p w14:paraId="0A2B341B" w14:textId="658DDD8F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Срок реализации</w:t>
            </w:r>
          </w:p>
        </w:tc>
        <w:tc>
          <w:tcPr>
            <w:tcW w:w="1991" w:type="dxa"/>
          </w:tcPr>
          <w:p w14:paraId="367AB232" w14:textId="06B7418B" w:rsidR="00B360C3" w:rsidRDefault="00FC5DCE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Педагог </w:t>
            </w:r>
          </w:p>
        </w:tc>
      </w:tr>
      <w:tr w:rsidR="00B360C3" w14:paraId="591564F6" w14:textId="77777777" w:rsidTr="001166DE">
        <w:tc>
          <w:tcPr>
            <w:tcW w:w="557" w:type="dxa"/>
          </w:tcPr>
          <w:p w14:paraId="1FDEF66F" w14:textId="2FD7CFCE" w:rsidR="00B360C3" w:rsidRDefault="00013070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3484" w:type="dxa"/>
          </w:tcPr>
          <w:p w14:paraId="3DB130B8" w14:textId="77777777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Дополнительная общеразвивающая программа «Спорт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здорово!» </w:t>
            </w:r>
          </w:p>
          <w:p w14:paraId="47A0CC60" w14:textId="2F04C9A6" w:rsidR="00035AEE" w:rsidRDefault="00035AEE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(ОФП)</w:t>
            </w:r>
          </w:p>
        </w:tc>
        <w:tc>
          <w:tcPr>
            <w:tcW w:w="1929" w:type="dxa"/>
          </w:tcPr>
          <w:p w14:paraId="7ECD66B9" w14:textId="03814751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Физкультурно-спортивная</w:t>
            </w:r>
          </w:p>
        </w:tc>
        <w:tc>
          <w:tcPr>
            <w:tcW w:w="1384" w:type="dxa"/>
          </w:tcPr>
          <w:p w14:paraId="28EABDF8" w14:textId="33B4324B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 год</w:t>
            </w:r>
          </w:p>
        </w:tc>
        <w:tc>
          <w:tcPr>
            <w:tcW w:w="1991" w:type="dxa"/>
          </w:tcPr>
          <w:p w14:paraId="5086A930" w14:textId="305006AE" w:rsidR="00B360C3" w:rsidRDefault="00E735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Руководитель физвоспитания Чернышова Е.Л.</w:t>
            </w:r>
          </w:p>
        </w:tc>
      </w:tr>
      <w:tr w:rsidR="00B360C3" w14:paraId="19CA57DC" w14:textId="77777777" w:rsidTr="001166DE">
        <w:tc>
          <w:tcPr>
            <w:tcW w:w="557" w:type="dxa"/>
          </w:tcPr>
          <w:p w14:paraId="24CF18FF" w14:textId="054BD786" w:rsidR="00B360C3" w:rsidRDefault="00013070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3484" w:type="dxa"/>
          </w:tcPr>
          <w:p w14:paraId="194AA23F" w14:textId="77777777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Дополнительная общеразвивающая программа «Умелые ручки»</w:t>
            </w:r>
          </w:p>
          <w:p w14:paraId="37FEAA21" w14:textId="28E0F5F2" w:rsidR="00035AEE" w:rsidRDefault="00035AEE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(ДПИ)</w:t>
            </w:r>
          </w:p>
        </w:tc>
        <w:tc>
          <w:tcPr>
            <w:tcW w:w="1929" w:type="dxa"/>
          </w:tcPr>
          <w:p w14:paraId="3FD1965F" w14:textId="07124421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Художественная </w:t>
            </w:r>
          </w:p>
        </w:tc>
        <w:tc>
          <w:tcPr>
            <w:tcW w:w="1384" w:type="dxa"/>
          </w:tcPr>
          <w:p w14:paraId="668280F1" w14:textId="6BD869D9" w:rsidR="00B360C3" w:rsidRDefault="00B360C3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1 год </w:t>
            </w:r>
          </w:p>
        </w:tc>
        <w:tc>
          <w:tcPr>
            <w:tcW w:w="1991" w:type="dxa"/>
          </w:tcPr>
          <w:p w14:paraId="379993DD" w14:textId="4377A350" w:rsidR="00B360C3" w:rsidRDefault="00013070" w:rsidP="00983F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Инструктор по трудовому обучению Ерошенкова Т.А.</w:t>
            </w:r>
          </w:p>
        </w:tc>
      </w:tr>
      <w:tr w:rsidR="00013070" w14:paraId="25147FD3" w14:textId="77777777" w:rsidTr="001166DE">
        <w:tc>
          <w:tcPr>
            <w:tcW w:w="557" w:type="dxa"/>
          </w:tcPr>
          <w:p w14:paraId="02994CD8" w14:textId="4997E04F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3484" w:type="dxa"/>
          </w:tcPr>
          <w:p w14:paraId="76A15493" w14:textId="77777777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Дополнительная общеразвивающая программа «Вкусные традиции»</w:t>
            </w:r>
          </w:p>
          <w:p w14:paraId="4E25BD9B" w14:textId="3DBC84CB" w:rsidR="00035AEE" w:rsidRDefault="00035AEE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(</w:t>
            </w:r>
            <w:r w:rsidR="00E735C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кулинария)</w:t>
            </w:r>
          </w:p>
        </w:tc>
        <w:tc>
          <w:tcPr>
            <w:tcW w:w="1929" w:type="dxa"/>
          </w:tcPr>
          <w:p w14:paraId="18E7B390" w14:textId="288F3326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Техническая </w:t>
            </w:r>
          </w:p>
        </w:tc>
        <w:tc>
          <w:tcPr>
            <w:tcW w:w="1384" w:type="dxa"/>
          </w:tcPr>
          <w:p w14:paraId="0BE05409" w14:textId="19973B27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1 год </w:t>
            </w:r>
          </w:p>
        </w:tc>
        <w:tc>
          <w:tcPr>
            <w:tcW w:w="1991" w:type="dxa"/>
          </w:tcPr>
          <w:p w14:paraId="3804A401" w14:textId="0B378BA9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Инструктор по трудовому обучению Ерошенкова Т.А.</w:t>
            </w:r>
          </w:p>
        </w:tc>
      </w:tr>
      <w:tr w:rsidR="00013070" w14:paraId="2C379750" w14:textId="77777777" w:rsidTr="001166DE">
        <w:tc>
          <w:tcPr>
            <w:tcW w:w="557" w:type="dxa"/>
          </w:tcPr>
          <w:p w14:paraId="1E7883BE" w14:textId="62850C1E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3484" w:type="dxa"/>
          </w:tcPr>
          <w:p w14:paraId="1062CB72" w14:textId="3486A740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Дополнительная общеразвивающая программа «</w:t>
            </w:r>
            <w:r w:rsidR="007771A7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Б</w:t>
            </w:r>
            <w:r w:rsidR="00E735C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уду говорить, читать и писать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правильно»</w:t>
            </w:r>
          </w:p>
        </w:tc>
        <w:tc>
          <w:tcPr>
            <w:tcW w:w="1929" w:type="dxa"/>
          </w:tcPr>
          <w:p w14:paraId="39238977" w14:textId="0DF7B8B0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Социально-гуманитарная </w:t>
            </w:r>
          </w:p>
        </w:tc>
        <w:tc>
          <w:tcPr>
            <w:tcW w:w="1384" w:type="dxa"/>
          </w:tcPr>
          <w:p w14:paraId="235D64C9" w14:textId="59C50AC1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1 год </w:t>
            </w:r>
          </w:p>
        </w:tc>
        <w:tc>
          <w:tcPr>
            <w:tcW w:w="1991" w:type="dxa"/>
          </w:tcPr>
          <w:p w14:paraId="50F04298" w14:textId="146D5E61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Учитель-логопед Баранова Л.Ф.</w:t>
            </w:r>
          </w:p>
        </w:tc>
      </w:tr>
      <w:tr w:rsidR="00013070" w14:paraId="274730B2" w14:textId="77777777" w:rsidTr="001166DE">
        <w:tc>
          <w:tcPr>
            <w:tcW w:w="557" w:type="dxa"/>
          </w:tcPr>
          <w:p w14:paraId="6BB4A696" w14:textId="252EB770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3484" w:type="dxa"/>
          </w:tcPr>
          <w:p w14:paraId="0C67B01F" w14:textId="0604E14C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Дополнительная общеразвивающая программа «</w:t>
            </w:r>
            <w:r w:rsidR="00E735C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Вязание на спицах и крючком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»</w:t>
            </w:r>
          </w:p>
        </w:tc>
        <w:tc>
          <w:tcPr>
            <w:tcW w:w="1929" w:type="dxa"/>
          </w:tcPr>
          <w:p w14:paraId="00DC50D5" w14:textId="60B306C0" w:rsidR="00013070" w:rsidRDefault="00E735C3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Художественная </w:t>
            </w:r>
          </w:p>
        </w:tc>
        <w:tc>
          <w:tcPr>
            <w:tcW w:w="1384" w:type="dxa"/>
          </w:tcPr>
          <w:p w14:paraId="1F15BE5E" w14:textId="773A61CE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1 год </w:t>
            </w:r>
          </w:p>
        </w:tc>
        <w:tc>
          <w:tcPr>
            <w:tcW w:w="1991" w:type="dxa"/>
          </w:tcPr>
          <w:p w14:paraId="2034DE77" w14:textId="6D17B08A" w:rsidR="00013070" w:rsidRDefault="00E735C3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Педагог дополнительного образования Гоголева Т.Г.</w:t>
            </w:r>
          </w:p>
        </w:tc>
      </w:tr>
      <w:tr w:rsidR="00013070" w14:paraId="570EB41D" w14:textId="77777777" w:rsidTr="001166DE">
        <w:tc>
          <w:tcPr>
            <w:tcW w:w="557" w:type="dxa"/>
          </w:tcPr>
          <w:p w14:paraId="7123D3FF" w14:textId="0C4003AE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3484" w:type="dxa"/>
          </w:tcPr>
          <w:p w14:paraId="0688D018" w14:textId="5431A013" w:rsidR="00035AEE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Дополнительная общеразвивающая программа </w:t>
            </w:r>
            <w:r w:rsidR="00E735C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художественное выпиливание и выжигание по фанере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«Ажур»</w:t>
            </w:r>
          </w:p>
        </w:tc>
        <w:tc>
          <w:tcPr>
            <w:tcW w:w="1929" w:type="dxa"/>
          </w:tcPr>
          <w:p w14:paraId="49A3DA8C" w14:textId="5C5F094A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Художественная </w:t>
            </w:r>
          </w:p>
        </w:tc>
        <w:tc>
          <w:tcPr>
            <w:tcW w:w="1384" w:type="dxa"/>
          </w:tcPr>
          <w:p w14:paraId="2E03FEAF" w14:textId="15C717EC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1 год </w:t>
            </w:r>
          </w:p>
        </w:tc>
        <w:tc>
          <w:tcPr>
            <w:tcW w:w="1991" w:type="dxa"/>
          </w:tcPr>
          <w:p w14:paraId="6A4E4089" w14:textId="75570BD0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Педагог дополнительного образования Коржова О.А.</w:t>
            </w:r>
          </w:p>
        </w:tc>
      </w:tr>
      <w:tr w:rsidR="007771A7" w14:paraId="22547879" w14:textId="77777777" w:rsidTr="001166DE">
        <w:tc>
          <w:tcPr>
            <w:tcW w:w="557" w:type="dxa"/>
          </w:tcPr>
          <w:p w14:paraId="229D7448" w14:textId="1D9E8E41" w:rsidR="007771A7" w:rsidRDefault="007771A7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3484" w:type="dxa"/>
          </w:tcPr>
          <w:p w14:paraId="0D82C214" w14:textId="7C3270AF" w:rsidR="007771A7" w:rsidRDefault="007771A7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Дополнительная общеразвивающая программа вокальный кружок «Родничок»</w:t>
            </w:r>
          </w:p>
        </w:tc>
        <w:tc>
          <w:tcPr>
            <w:tcW w:w="1929" w:type="dxa"/>
          </w:tcPr>
          <w:p w14:paraId="6C5C3D86" w14:textId="6EDBA061" w:rsidR="007771A7" w:rsidRDefault="007771A7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Художественная </w:t>
            </w:r>
          </w:p>
        </w:tc>
        <w:tc>
          <w:tcPr>
            <w:tcW w:w="1384" w:type="dxa"/>
          </w:tcPr>
          <w:p w14:paraId="29B129BA" w14:textId="35564DB5" w:rsidR="007771A7" w:rsidRDefault="007771A7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 год</w:t>
            </w:r>
          </w:p>
        </w:tc>
        <w:tc>
          <w:tcPr>
            <w:tcW w:w="1991" w:type="dxa"/>
          </w:tcPr>
          <w:p w14:paraId="0C9A9BB7" w14:textId="4D25F2A5" w:rsidR="007771A7" w:rsidRDefault="007771A7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Педагог дополнительного образования Оледник Н.Е.</w:t>
            </w:r>
          </w:p>
        </w:tc>
      </w:tr>
      <w:tr w:rsidR="00013070" w14:paraId="1D6CE48F" w14:textId="77777777" w:rsidTr="001166DE">
        <w:tc>
          <w:tcPr>
            <w:tcW w:w="557" w:type="dxa"/>
          </w:tcPr>
          <w:p w14:paraId="2D40C1B5" w14:textId="57CCB297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3484" w:type="dxa"/>
          </w:tcPr>
          <w:p w14:paraId="169A4CA0" w14:textId="77777777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Дополнительная общеразвивающая программа «Волшебная кисточка»</w:t>
            </w:r>
          </w:p>
          <w:p w14:paraId="2854134C" w14:textId="40F32A92" w:rsidR="00035AEE" w:rsidRDefault="00035AEE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(ИЗО)</w:t>
            </w:r>
          </w:p>
        </w:tc>
        <w:tc>
          <w:tcPr>
            <w:tcW w:w="1929" w:type="dxa"/>
          </w:tcPr>
          <w:p w14:paraId="3C751C95" w14:textId="4ABB1B95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Художественная </w:t>
            </w:r>
          </w:p>
        </w:tc>
        <w:tc>
          <w:tcPr>
            <w:tcW w:w="1384" w:type="dxa"/>
          </w:tcPr>
          <w:p w14:paraId="73D64F07" w14:textId="5B3232BD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1 год </w:t>
            </w:r>
          </w:p>
        </w:tc>
        <w:tc>
          <w:tcPr>
            <w:tcW w:w="1991" w:type="dxa"/>
          </w:tcPr>
          <w:p w14:paraId="7FA2A3A5" w14:textId="65740B06" w:rsidR="00013070" w:rsidRDefault="00013070" w:rsidP="000130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Педагог дополнительного образования Медянец Е.Г.</w:t>
            </w:r>
          </w:p>
        </w:tc>
      </w:tr>
    </w:tbl>
    <w:p w14:paraId="2901F5B5" w14:textId="77777777" w:rsidR="00106E0B" w:rsidRDefault="00106E0B" w:rsidP="00983F1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</w:p>
    <w:p w14:paraId="2EAC6871" w14:textId="7B793C2E" w:rsidR="00003E25" w:rsidRDefault="00003E25" w:rsidP="00FC007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Оснащение программы дополнительного образования достаточное. Имеется кабинет учителя-логопеда с обширной базой дидактических материалов, кабинет ИЗО, музыкальный зал, кабинет кулинарии, кабинет декоративно-прикладного творчества, спортивный зал. Для проведения занятий по декоративно-прикладному творчеству закуплены выжигательные аппараты, наборы лобзиков, вязальные спицы и крючки, расходные материалы, ручной инструмент. Спорти</w:t>
      </w:r>
      <w:r w:rsidR="0016746A">
        <w:rPr>
          <w:rFonts w:ascii="Times New Roman" w:hAnsi="Times New Roman" w:cs="Times New Roman"/>
          <w:sz w:val="24"/>
          <w:szCs w:val="28"/>
          <w:lang w:eastAsia="ar-SA"/>
        </w:rPr>
        <w:t>в</w:t>
      </w:r>
      <w:r>
        <w:rPr>
          <w:rFonts w:ascii="Times New Roman" w:hAnsi="Times New Roman" w:cs="Times New Roman"/>
          <w:sz w:val="24"/>
          <w:szCs w:val="28"/>
          <w:lang w:eastAsia="ar-SA"/>
        </w:rPr>
        <w:t>ный зал оснащен достаточным набором спортивного инвентаря, мячей, имеются столы для настольного тенниса, открытая площадка с тренажерами.</w:t>
      </w:r>
    </w:p>
    <w:p w14:paraId="0288543B" w14:textId="222432EB" w:rsidR="00003E25" w:rsidRDefault="00003E25" w:rsidP="00FC007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lastRenderedPageBreak/>
        <w:t>Педагоги ведут учебно-планирующую документацию, организуют занятия в соответствии с требованиями безопасности труда и методическими рекомендациями.</w:t>
      </w:r>
    </w:p>
    <w:p w14:paraId="362DF7D2" w14:textId="48598E14" w:rsidR="00FC0072" w:rsidRDefault="00FC0072" w:rsidP="00FC007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С</w:t>
      </w:r>
      <w:r w:rsidRPr="00443F45">
        <w:rPr>
          <w:rFonts w:ascii="Times New Roman" w:hAnsi="Times New Roman" w:cs="Times New Roman"/>
          <w:sz w:val="24"/>
          <w:szCs w:val="28"/>
          <w:lang w:eastAsia="ar-SA"/>
        </w:rPr>
        <w:t xml:space="preserve">ведения о занятости воспитанников в досуговой деятельности </w:t>
      </w:r>
      <w:r>
        <w:rPr>
          <w:rFonts w:ascii="Times New Roman" w:hAnsi="Times New Roman" w:cs="Times New Roman"/>
          <w:sz w:val="24"/>
          <w:szCs w:val="28"/>
          <w:lang w:eastAsia="ar-SA"/>
        </w:rPr>
        <w:t xml:space="preserve">на базе Свирьстройского ресурсного </w:t>
      </w:r>
      <w:proofErr w:type="gramStart"/>
      <w:r>
        <w:rPr>
          <w:rFonts w:ascii="Times New Roman" w:hAnsi="Times New Roman" w:cs="Times New Roman"/>
          <w:sz w:val="24"/>
          <w:szCs w:val="28"/>
          <w:lang w:eastAsia="ar-SA"/>
        </w:rPr>
        <w:t xml:space="preserve">центра  </w:t>
      </w:r>
      <w:r w:rsidRPr="00443F45">
        <w:rPr>
          <w:rFonts w:ascii="Times New Roman" w:hAnsi="Times New Roman" w:cs="Times New Roman"/>
          <w:sz w:val="24"/>
          <w:szCs w:val="28"/>
          <w:lang w:eastAsia="ar-SA"/>
        </w:rPr>
        <w:t>представлены</w:t>
      </w:r>
      <w:proofErr w:type="gramEnd"/>
      <w:r w:rsidRPr="00443F45">
        <w:rPr>
          <w:rFonts w:ascii="Times New Roman" w:hAnsi="Times New Roman" w:cs="Times New Roman"/>
          <w:sz w:val="24"/>
          <w:szCs w:val="28"/>
          <w:lang w:eastAsia="ar-SA"/>
        </w:rPr>
        <w:t xml:space="preserve"> в диаграмме</w:t>
      </w:r>
      <w:r>
        <w:rPr>
          <w:rFonts w:ascii="Times New Roman" w:hAnsi="Times New Roman" w:cs="Times New Roman"/>
          <w:sz w:val="24"/>
          <w:szCs w:val="28"/>
          <w:lang w:eastAsia="ar-SA"/>
        </w:rPr>
        <w:t>.</w:t>
      </w:r>
    </w:p>
    <w:p w14:paraId="4E4599A1" w14:textId="77777777" w:rsidR="00FC0072" w:rsidRDefault="00FC0072" w:rsidP="00FC007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 w:rsidRPr="007771A7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Диаграмма</w:t>
      </w:r>
      <w:r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 7.</w:t>
      </w:r>
    </w:p>
    <w:p w14:paraId="5F239146" w14:textId="77777777" w:rsidR="00FC0072" w:rsidRPr="007771A7" w:rsidRDefault="00FC0072" w:rsidP="00FC007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 w:rsidRPr="007771A7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 Занятость воспитанников в кружковых объединениях</w:t>
      </w:r>
      <w:r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 ГБУ ЛО «Свирьстройский ресурсный </w:t>
      </w:r>
      <w:proofErr w:type="gramStart"/>
      <w:r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центр» </w:t>
      </w:r>
      <w:r w:rsidRPr="007771A7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 на</w:t>
      </w:r>
      <w:proofErr w:type="gramEnd"/>
      <w:r w:rsidRPr="007771A7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 xml:space="preserve"> 01.01.2024 г.</w:t>
      </w:r>
    </w:p>
    <w:p w14:paraId="728917D2" w14:textId="77777777" w:rsidR="00FC0072" w:rsidRPr="00443F45" w:rsidRDefault="00FC0072" w:rsidP="00FC007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noProof/>
        </w:rPr>
        <w:drawing>
          <wp:inline distT="0" distB="0" distL="0" distR="0" wp14:anchorId="61D4CD96" wp14:editId="7506AF56">
            <wp:extent cx="5057775" cy="2790825"/>
            <wp:effectExtent l="0" t="0" r="9525" b="9525"/>
            <wp:docPr id="88054626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C3788F8-81E3-E56C-F786-542CC4519E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063DAFD" w14:textId="77777777" w:rsidR="00FC0072" w:rsidRDefault="00FC0072" w:rsidP="00FC0072"/>
    <w:p w14:paraId="296C1CBF" w14:textId="60998383" w:rsidR="000B2AFF" w:rsidRDefault="0056523C" w:rsidP="0056523C">
      <w:pPr>
        <w:spacing w:after="0"/>
        <w:ind w:firstLine="709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В 202</w:t>
      </w:r>
      <w:r w:rsidR="007771A7">
        <w:rPr>
          <w:rFonts w:ascii="Times New Roman" w:hAnsi="Times New Roman" w:cs="Times New Roman"/>
          <w:sz w:val="24"/>
          <w:szCs w:val="28"/>
          <w:lang w:eastAsia="ar-SA"/>
        </w:rPr>
        <w:t>3</w:t>
      </w:r>
      <w:r>
        <w:rPr>
          <w:rFonts w:ascii="Times New Roman" w:hAnsi="Times New Roman" w:cs="Times New Roman"/>
          <w:sz w:val="24"/>
          <w:szCs w:val="28"/>
          <w:lang w:eastAsia="ar-SA"/>
        </w:rPr>
        <w:t>-202</w:t>
      </w:r>
      <w:r w:rsidR="007771A7">
        <w:rPr>
          <w:rFonts w:ascii="Times New Roman" w:hAnsi="Times New Roman" w:cs="Times New Roman"/>
          <w:sz w:val="24"/>
          <w:szCs w:val="28"/>
          <w:lang w:eastAsia="ar-SA"/>
        </w:rPr>
        <w:t>4</w:t>
      </w:r>
      <w:r>
        <w:rPr>
          <w:rFonts w:ascii="Times New Roman" w:hAnsi="Times New Roman" w:cs="Times New Roman"/>
          <w:sz w:val="24"/>
          <w:szCs w:val="28"/>
          <w:lang w:eastAsia="ar-SA"/>
        </w:rPr>
        <w:t xml:space="preserve"> учебном </w:t>
      </w:r>
      <w:proofErr w:type="gramStart"/>
      <w:r>
        <w:rPr>
          <w:rFonts w:ascii="Times New Roman" w:hAnsi="Times New Roman" w:cs="Times New Roman"/>
          <w:sz w:val="24"/>
          <w:szCs w:val="28"/>
          <w:lang w:eastAsia="ar-SA"/>
        </w:rPr>
        <w:t>году  воспитанники</w:t>
      </w:r>
      <w:proofErr w:type="gramEnd"/>
      <w:r>
        <w:rPr>
          <w:rFonts w:ascii="Times New Roman" w:hAnsi="Times New Roman" w:cs="Times New Roman"/>
          <w:sz w:val="24"/>
          <w:szCs w:val="28"/>
          <w:lang w:eastAsia="ar-SA"/>
        </w:rPr>
        <w:t xml:space="preserve"> имеют возможность посещать кружковые объединения и спортивные секции на базе </w:t>
      </w:r>
      <w:r w:rsidR="007771A7">
        <w:rPr>
          <w:rFonts w:ascii="Times New Roman" w:hAnsi="Times New Roman" w:cs="Times New Roman"/>
          <w:sz w:val="24"/>
          <w:szCs w:val="28"/>
          <w:lang w:eastAsia="ar-SA"/>
        </w:rPr>
        <w:t xml:space="preserve">центра образования «Точка роста» в МКОУ «Янегская школа» и других сторонних образовательных организаций </w:t>
      </w:r>
      <w:r>
        <w:rPr>
          <w:rFonts w:ascii="Times New Roman" w:hAnsi="Times New Roman" w:cs="Times New Roman"/>
          <w:sz w:val="24"/>
          <w:szCs w:val="28"/>
          <w:lang w:eastAsia="ar-SA"/>
        </w:rPr>
        <w:t xml:space="preserve"> во внеурочное время.</w:t>
      </w:r>
    </w:p>
    <w:p w14:paraId="727A2ADD" w14:textId="70C893C5" w:rsidR="0056523C" w:rsidRDefault="0056523C" w:rsidP="0056523C">
      <w:pPr>
        <w:spacing w:after="0"/>
        <w:ind w:firstLine="709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Перечень дополнительных общеразвивающих программ и количество воспитанников на базе сторонних организаций отражены в таблице: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2336"/>
        <w:gridCol w:w="3334"/>
        <w:gridCol w:w="2268"/>
      </w:tblGrid>
      <w:tr w:rsidR="0056523C" w14:paraId="19E998B9" w14:textId="77777777" w:rsidTr="007771A7">
        <w:tc>
          <w:tcPr>
            <w:tcW w:w="988" w:type="dxa"/>
          </w:tcPr>
          <w:p w14:paraId="436A1170" w14:textId="71A593FA" w:rsidR="0056523C" w:rsidRDefault="0056523C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336" w:type="dxa"/>
          </w:tcPr>
          <w:p w14:paraId="572BCC61" w14:textId="77E06E3C" w:rsidR="0056523C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Организация </w:t>
            </w:r>
          </w:p>
        </w:tc>
        <w:tc>
          <w:tcPr>
            <w:tcW w:w="3334" w:type="dxa"/>
          </w:tcPr>
          <w:p w14:paraId="464C8525" w14:textId="6BFB8B50" w:rsidR="0056523C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Дополнительные программы </w:t>
            </w:r>
          </w:p>
        </w:tc>
        <w:tc>
          <w:tcPr>
            <w:tcW w:w="2268" w:type="dxa"/>
          </w:tcPr>
          <w:p w14:paraId="009CC977" w14:textId="78E5CD64" w:rsidR="0056523C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Количество детей</w:t>
            </w:r>
          </w:p>
        </w:tc>
      </w:tr>
      <w:tr w:rsidR="0011751A" w14:paraId="034F2C05" w14:textId="77777777" w:rsidTr="007771A7">
        <w:tc>
          <w:tcPr>
            <w:tcW w:w="988" w:type="dxa"/>
          </w:tcPr>
          <w:p w14:paraId="04B0EC0D" w14:textId="19FA4DED" w:rsidR="0011751A" w:rsidRDefault="0032682B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2336" w:type="dxa"/>
          </w:tcPr>
          <w:p w14:paraId="125C5B4F" w14:textId="478E22B4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МКОУ «Янегская школа»</w:t>
            </w:r>
          </w:p>
        </w:tc>
        <w:tc>
          <w:tcPr>
            <w:tcW w:w="3334" w:type="dxa"/>
          </w:tcPr>
          <w:p w14:paraId="43D627D2" w14:textId="6A1248B5" w:rsidR="0011751A" w:rsidRDefault="00304283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Спортивный клуб «Импульс»</w:t>
            </w:r>
          </w:p>
          <w:p w14:paraId="741C4A1C" w14:textId="77777777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«Основы функциональной грамотности»</w:t>
            </w:r>
          </w:p>
          <w:p w14:paraId="2AA782B5" w14:textId="698E6E32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</w:t>
            </w:r>
            <w:r w:rsidR="0030428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Логика в играх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»</w:t>
            </w:r>
          </w:p>
          <w:p w14:paraId="0FFB8AC7" w14:textId="7EF21854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</w:t>
            </w:r>
            <w:r w:rsidR="0030428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Юнармия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»</w:t>
            </w:r>
          </w:p>
          <w:p w14:paraId="1D3BEA3E" w14:textId="77777777" w:rsidR="0011751A" w:rsidRDefault="00304283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«Тропинка в профессию»</w:t>
            </w:r>
          </w:p>
          <w:p w14:paraId="6391F824" w14:textId="77777777" w:rsidR="00304283" w:rsidRDefault="00304283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«Лего»</w:t>
            </w:r>
          </w:p>
          <w:p w14:paraId="7C279C18" w14:textId="40B1D5EA" w:rsidR="00304283" w:rsidRDefault="00304283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«Робототехника»</w:t>
            </w:r>
          </w:p>
        </w:tc>
        <w:tc>
          <w:tcPr>
            <w:tcW w:w="2268" w:type="dxa"/>
          </w:tcPr>
          <w:p w14:paraId="169C3FFB" w14:textId="2586D614" w:rsidR="0011751A" w:rsidRDefault="007771A7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14</w:t>
            </w:r>
            <w:r w:rsidR="005730D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(100%)</w:t>
            </w:r>
          </w:p>
        </w:tc>
      </w:tr>
      <w:tr w:rsidR="0011751A" w14:paraId="3F56FAA1" w14:textId="77777777" w:rsidTr="007771A7">
        <w:tc>
          <w:tcPr>
            <w:tcW w:w="988" w:type="dxa"/>
          </w:tcPr>
          <w:p w14:paraId="04C38F41" w14:textId="328C2E54" w:rsidR="0011751A" w:rsidRDefault="0032682B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2336" w:type="dxa"/>
          </w:tcPr>
          <w:p w14:paraId="5D5B534E" w14:textId="7B16DC58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ГБОУ</w:t>
            </w:r>
            <w:r w:rsidR="0030428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ЛО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«Подпорожская школа-интернат»</w:t>
            </w:r>
          </w:p>
        </w:tc>
        <w:tc>
          <w:tcPr>
            <w:tcW w:w="3334" w:type="dxa"/>
          </w:tcPr>
          <w:p w14:paraId="136BEA6C" w14:textId="77777777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«Танцевальные ступеньки»</w:t>
            </w:r>
          </w:p>
          <w:p w14:paraId="31B7EB3C" w14:textId="77777777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«Пластилиновый мир»</w:t>
            </w:r>
          </w:p>
          <w:p w14:paraId="02E71331" w14:textId="77777777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«Секреты юного мастера»</w:t>
            </w:r>
          </w:p>
          <w:p w14:paraId="1397B500" w14:textId="20946173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«Настольный теннис»</w:t>
            </w:r>
          </w:p>
        </w:tc>
        <w:tc>
          <w:tcPr>
            <w:tcW w:w="2268" w:type="dxa"/>
          </w:tcPr>
          <w:p w14:paraId="3E07766D" w14:textId="74C850CA" w:rsidR="0011751A" w:rsidRDefault="007771A7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5</w:t>
            </w:r>
            <w:r w:rsidR="005730D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(100%)</w:t>
            </w:r>
          </w:p>
        </w:tc>
      </w:tr>
      <w:tr w:rsidR="0011751A" w14:paraId="4E6D044C" w14:textId="77777777" w:rsidTr="007771A7">
        <w:tc>
          <w:tcPr>
            <w:tcW w:w="988" w:type="dxa"/>
          </w:tcPr>
          <w:p w14:paraId="3FA393B1" w14:textId="46DA0CF4" w:rsidR="0011751A" w:rsidRDefault="0032682B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2336" w:type="dxa"/>
          </w:tcPr>
          <w:p w14:paraId="0165CAAA" w14:textId="1207713A" w:rsidR="0011751A" w:rsidRDefault="0011751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ГБОУ </w:t>
            </w:r>
            <w:r w:rsidR="0030428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ЛО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«Ефимовская школа-интернат»</w:t>
            </w:r>
          </w:p>
        </w:tc>
        <w:tc>
          <w:tcPr>
            <w:tcW w:w="3334" w:type="dxa"/>
          </w:tcPr>
          <w:p w14:paraId="38D87CE9" w14:textId="77777777" w:rsidR="0011751A" w:rsidRDefault="005730DC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«Спортивный клуб «Стимул»</w:t>
            </w:r>
          </w:p>
          <w:p w14:paraId="391C9BAC" w14:textId="25A156B2" w:rsidR="005730DC" w:rsidRDefault="005730DC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«Танцевальные ступеньки»</w:t>
            </w:r>
          </w:p>
        </w:tc>
        <w:tc>
          <w:tcPr>
            <w:tcW w:w="2268" w:type="dxa"/>
          </w:tcPr>
          <w:p w14:paraId="198CED01" w14:textId="29260F26" w:rsidR="0011751A" w:rsidRDefault="005730DC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6 (</w:t>
            </w:r>
            <w:r w:rsidR="00FC0072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%)</w:t>
            </w:r>
          </w:p>
        </w:tc>
      </w:tr>
      <w:tr w:rsidR="0011751A" w14:paraId="4F5B079D" w14:textId="77777777" w:rsidTr="007771A7">
        <w:tc>
          <w:tcPr>
            <w:tcW w:w="988" w:type="dxa"/>
          </w:tcPr>
          <w:p w14:paraId="288177DF" w14:textId="362FCE93" w:rsidR="0011751A" w:rsidRDefault="0032682B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336" w:type="dxa"/>
          </w:tcPr>
          <w:p w14:paraId="09E07EA8" w14:textId="2F089560" w:rsidR="0011751A" w:rsidRDefault="005730DC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ГБОУ </w:t>
            </w:r>
            <w:r w:rsidR="00304283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ЛО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«Сясьстройская школа-интернат»</w:t>
            </w:r>
          </w:p>
        </w:tc>
        <w:tc>
          <w:tcPr>
            <w:tcW w:w="3334" w:type="dxa"/>
          </w:tcPr>
          <w:p w14:paraId="57712CC6" w14:textId="77777777" w:rsidR="0011751A" w:rsidRDefault="0032682B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</w:t>
            </w:r>
            <w:r w:rsidR="0016746A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Школьная театральная студия «Вдохновение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»</w:t>
            </w:r>
          </w:p>
          <w:p w14:paraId="0A54A0D6" w14:textId="77777777" w:rsidR="0016746A" w:rsidRDefault="0016746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Кружок робототехники</w:t>
            </w:r>
          </w:p>
          <w:p w14:paraId="73511623" w14:textId="77777777" w:rsidR="0016746A" w:rsidRDefault="0016746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Секция «Футбол»</w:t>
            </w:r>
          </w:p>
          <w:p w14:paraId="0467A1F1" w14:textId="16F55C11" w:rsidR="0016746A" w:rsidRDefault="0016746A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«Путешествие в мир профессии»</w:t>
            </w:r>
          </w:p>
        </w:tc>
        <w:tc>
          <w:tcPr>
            <w:tcW w:w="2268" w:type="dxa"/>
          </w:tcPr>
          <w:p w14:paraId="16BC42CA" w14:textId="12C82454" w:rsidR="0011751A" w:rsidRDefault="007771A7" w:rsidP="0056523C">
            <w:pP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2 </w:t>
            </w:r>
            <w:r w:rsidR="0032682B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(100%)</w:t>
            </w:r>
          </w:p>
        </w:tc>
      </w:tr>
    </w:tbl>
    <w:p w14:paraId="4A8F2699" w14:textId="77777777" w:rsidR="0056523C" w:rsidRDefault="0056523C" w:rsidP="0056523C">
      <w:pPr>
        <w:spacing w:after="0"/>
        <w:ind w:firstLine="709"/>
        <w:rPr>
          <w:rFonts w:ascii="Times New Roman" w:hAnsi="Times New Roman" w:cs="Times New Roman"/>
          <w:sz w:val="24"/>
          <w:szCs w:val="28"/>
          <w:lang w:eastAsia="ar-SA"/>
        </w:rPr>
      </w:pPr>
    </w:p>
    <w:p w14:paraId="06FF376C" w14:textId="33BCA9C7" w:rsidR="00443F45" w:rsidRPr="005A7570" w:rsidRDefault="00443F45" w:rsidP="005A7570">
      <w:pPr>
        <w:ind w:left="720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5A7570">
        <w:rPr>
          <w:rFonts w:ascii="Times New Roman" w:hAnsi="Times New Roman" w:cs="Times New Roman"/>
          <w:b/>
          <w:sz w:val="24"/>
          <w:szCs w:val="28"/>
        </w:rPr>
        <w:t xml:space="preserve">Культмассовая </w:t>
      </w:r>
      <w:r w:rsidR="005A7570">
        <w:rPr>
          <w:rFonts w:ascii="Times New Roman" w:hAnsi="Times New Roman" w:cs="Times New Roman"/>
          <w:b/>
          <w:sz w:val="24"/>
          <w:szCs w:val="28"/>
        </w:rPr>
        <w:t xml:space="preserve"> и</w:t>
      </w:r>
      <w:proofErr w:type="gramEnd"/>
      <w:r w:rsidR="005A7570">
        <w:rPr>
          <w:rFonts w:ascii="Times New Roman" w:hAnsi="Times New Roman" w:cs="Times New Roman"/>
          <w:b/>
          <w:sz w:val="24"/>
          <w:szCs w:val="28"/>
        </w:rPr>
        <w:t xml:space="preserve"> спортивно-оздоровительная работа </w:t>
      </w:r>
    </w:p>
    <w:p w14:paraId="07FDD0FA" w14:textId="1DCEA525" w:rsidR="00443F45" w:rsidRPr="00335118" w:rsidRDefault="00443F45" w:rsidP="00443F45">
      <w:pPr>
        <w:jc w:val="both"/>
        <w:rPr>
          <w:rFonts w:ascii="Times New Roman" w:hAnsi="Times New Roman" w:cs="Times New Roman"/>
          <w:sz w:val="24"/>
          <w:szCs w:val="28"/>
        </w:rPr>
      </w:pPr>
      <w:r w:rsidRPr="00335118">
        <w:rPr>
          <w:rFonts w:ascii="Times New Roman" w:hAnsi="Times New Roman" w:cs="Times New Roman"/>
          <w:sz w:val="24"/>
          <w:szCs w:val="28"/>
        </w:rPr>
        <w:t>Мероприятия культмассовой</w:t>
      </w:r>
      <w:r w:rsidR="006668C3">
        <w:rPr>
          <w:rFonts w:ascii="Times New Roman" w:hAnsi="Times New Roman" w:cs="Times New Roman"/>
          <w:sz w:val="24"/>
          <w:szCs w:val="28"/>
        </w:rPr>
        <w:t>, социально-трудовой</w:t>
      </w:r>
      <w:r w:rsidRPr="00335118">
        <w:rPr>
          <w:rFonts w:ascii="Times New Roman" w:hAnsi="Times New Roman" w:cs="Times New Roman"/>
          <w:sz w:val="24"/>
          <w:szCs w:val="28"/>
        </w:rPr>
        <w:t xml:space="preserve"> и спортивно-оздоровительной направленности работа в Г</w:t>
      </w:r>
      <w:r w:rsidR="006B30BC">
        <w:rPr>
          <w:rFonts w:ascii="Times New Roman" w:hAnsi="Times New Roman" w:cs="Times New Roman"/>
          <w:sz w:val="24"/>
          <w:szCs w:val="28"/>
        </w:rPr>
        <w:t>Б</w:t>
      </w:r>
      <w:r w:rsidRPr="00335118">
        <w:rPr>
          <w:rFonts w:ascii="Times New Roman" w:hAnsi="Times New Roman" w:cs="Times New Roman"/>
          <w:sz w:val="24"/>
          <w:szCs w:val="28"/>
        </w:rPr>
        <w:t xml:space="preserve">У ЛО «Свирьстройский ресурсный центр» проводится на следующих уровнях: </w:t>
      </w:r>
    </w:p>
    <w:p w14:paraId="2F46B6C7" w14:textId="77777777" w:rsidR="00443F45" w:rsidRPr="00335118" w:rsidRDefault="00443F45" w:rsidP="00443F4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5118">
        <w:rPr>
          <w:rFonts w:ascii="Times New Roman" w:hAnsi="Times New Roman" w:cs="Times New Roman"/>
          <w:sz w:val="24"/>
          <w:szCs w:val="28"/>
        </w:rPr>
        <w:t>групповые мероприятия в квартирах, где проживают по семенному принципу разновозрастные дети и подростки.</w:t>
      </w:r>
    </w:p>
    <w:p w14:paraId="46DEAD5C" w14:textId="77777777" w:rsidR="00443F45" w:rsidRPr="00335118" w:rsidRDefault="00443F45" w:rsidP="00443F4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5118">
        <w:rPr>
          <w:rFonts w:ascii="Times New Roman" w:hAnsi="Times New Roman" w:cs="Times New Roman"/>
          <w:sz w:val="24"/>
          <w:szCs w:val="28"/>
        </w:rPr>
        <w:t>массовые мероприятия, проводимые в центре собственными силами и с привлечением сторонних организаций</w:t>
      </w:r>
    </w:p>
    <w:p w14:paraId="67AD7DAF" w14:textId="77777777" w:rsidR="00443F45" w:rsidRPr="00335118" w:rsidRDefault="00443F45" w:rsidP="00443F4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5118">
        <w:rPr>
          <w:rFonts w:ascii="Times New Roman" w:hAnsi="Times New Roman" w:cs="Times New Roman"/>
          <w:sz w:val="24"/>
          <w:szCs w:val="28"/>
        </w:rPr>
        <w:t>мероприятия на базе п. Свирьстрой и г. Лодейное Поле</w:t>
      </w:r>
    </w:p>
    <w:p w14:paraId="05BB858F" w14:textId="77777777" w:rsidR="00443F45" w:rsidRPr="00335118" w:rsidRDefault="00443F45" w:rsidP="00443F4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5118">
        <w:rPr>
          <w:rFonts w:ascii="Times New Roman" w:hAnsi="Times New Roman" w:cs="Times New Roman"/>
          <w:sz w:val="24"/>
          <w:szCs w:val="28"/>
        </w:rPr>
        <w:t>мероприятия Лодейнопольского муниципального района</w:t>
      </w:r>
    </w:p>
    <w:p w14:paraId="05FF7068" w14:textId="77777777" w:rsidR="00443F45" w:rsidRPr="00335118" w:rsidRDefault="00443F45" w:rsidP="00443F4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35118">
        <w:rPr>
          <w:rFonts w:ascii="Times New Roman" w:hAnsi="Times New Roman" w:cs="Times New Roman"/>
          <w:sz w:val="24"/>
          <w:szCs w:val="28"/>
        </w:rPr>
        <w:t>областные массовые и спортивные мероприятия</w:t>
      </w:r>
    </w:p>
    <w:p w14:paraId="3387F4C3" w14:textId="77777777" w:rsidR="00335118" w:rsidRDefault="00443F45" w:rsidP="00335118">
      <w:pPr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33511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1C5B269" w14:textId="40B6EDF8" w:rsidR="00443F45" w:rsidRPr="00335118" w:rsidRDefault="00443F45" w:rsidP="003351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5118">
        <w:rPr>
          <w:rFonts w:ascii="Times New Roman" w:hAnsi="Times New Roman" w:cs="Times New Roman"/>
          <w:sz w:val="24"/>
          <w:szCs w:val="24"/>
        </w:rPr>
        <w:t xml:space="preserve">Всего за </w:t>
      </w:r>
      <w:r w:rsidR="0032682B">
        <w:rPr>
          <w:rFonts w:ascii="Times New Roman" w:hAnsi="Times New Roman" w:cs="Times New Roman"/>
          <w:sz w:val="24"/>
          <w:szCs w:val="24"/>
        </w:rPr>
        <w:t>202</w:t>
      </w:r>
      <w:r w:rsidR="006668C3">
        <w:rPr>
          <w:rFonts w:ascii="Times New Roman" w:hAnsi="Times New Roman" w:cs="Times New Roman"/>
          <w:sz w:val="24"/>
          <w:szCs w:val="24"/>
        </w:rPr>
        <w:t>3</w:t>
      </w:r>
      <w:r w:rsidR="00326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82B">
        <w:rPr>
          <w:rFonts w:ascii="Times New Roman" w:hAnsi="Times New Roman" w:cs="Times New Roman"/>
          <w:sz w:val="24"/>
          <w:szCs w:val="24"/>
        </w:rPr>
        <w:t xml:space="preserve">год </w:t>
      </w:r>
      <w:r w:rsidRPr="00335118">
        <w:rPr>
          <w:rFonts w:ascii="Times New Roman" w:hAnsi="Times New Roman" w:cs="Times New Roman"/>
          <w:sz w:val="24"/>
          <w:szCs w:val="24"/>
        </w:rPr>
        <w:t xml:space="preserve"> проведено</w:t>
      </w:r>
      <w:proofErr w:type="gramEnd"/>
      <w:r w:rsidRPr="0033511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1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564"/>
        <w:gridCol w:w="1987"/>
        <w:gridCol w:w="2009"/>
      </w:tblGrid>
      <w:tr w:rsidR="00443F45" w:rsidRPr="00335118" w14:paraId="2B7DF2DC" w14:textId="77777777" w:rsidTr="005A7570">
        <w:tc>
          <w:tcPr>
            <w:tcW w:w="3651" w:type="dxa"/>
          </w:tcPr>
          <w:p w14:paraId="185A2A42" w14:textId="77777777" w:rsidR="00443F45" w:rsidRPr="00335118" w:rsidRDefault="00443F45" w:rsidP="005A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мероприятий </w:t>
            </w:r>
          </w:p>
        </w:tc>
        <w:tc>
          <w:tcPr>
            <w:tcW w:w="1564" w:type="dxa"/>
          </w:tcPr>
          <w:p w14:paraId="5613DDB9" w14:textId="7777777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1987" w:type="dxa"/>
          </w:tcPr>
          <w:p w14:paraId="532DF871" w14:textId="7777777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09" w:type="dxa"/>
          </w:tcPr>
          <w:p w14:paraId="25A0F905" w14:textId="7777777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</w:p>
        </w:tc>
      </w:tr>
      <w:tr w:rsidR="00443F45" w:rsidRPr="00335118" w14:paraId="6386E73D" w14:textId="77777777" w:rsidTr="00795471">
        <w:trPr>
          <w:trHeight w:val="361"/>
        </w:trPr>
        <w:tc>
          <w:tcPr>
            <w:tcW w:w="3651" w:type="dxa"/>
          </w:tcPr>
          <w:p w14:paraId="19DAA4B0" w14:textId="77777777" w:rsidR="00443F45" w:rsidRPr="00335118" w:rsidRDefault="00443F45" w:rsidP="005A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групповые мероприятия в квартирах, где проживают по семенному принципу разновозрастные дети и подростки.</w:t>
            </w:r>
          </w:p>
        </w:tc>
        <w:tc>
          <w:tcPr>
            <w:tcW w:w="1564" w:type="dxa"/>
          </w:tcPr>
          <w:p w14:paraId="73ECA157" w14:textId="57C03486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7F689A7" w14:textId="7777777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Воспитатели групп, библиотекарь</w:t>
            </w:r>
          </w:p>
          <w:p w14:paraId="280BC009" w14:textId="7777777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5D2D01D" w14:textId="7777777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Наполняемость от 6 до 12 человек</w:t>
            </w:r>
          </w:p>
        </w:tc>
      </w:tr>
      <w:tr w:rsidR="00443F45" w:rsidRPr="00335118" w14:paraId="69AB4F9C" w14:textId="77777777" w:rsidTr="005A7570">
        <w:tc>
          <w:tcPr>
            <w:tcW w:w="3651" w:type="dxa"/>
          </w:tcPr>
          <w:p w14:paraId="4961EEEB" w14:textId="77777777" w:rsidR="00443F45" w:rsidRPr="00335118" w:rsidRDefault="00443F45" w:rsidP="005A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мероприятия, проводимые в центре собственными силами и с привлечением сторонних организаций</w:t>
            </w:r>
          </w:p>
        </w:tc>
        <w:tc>
          <w:tcPr>
            <w:tcW w:w="1564" w:type="dxa"/>
          </w:tcPr>
          <w:p w14:paraId="4D178C74" w14:textId="03ABDB4A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B742B3D" w14:textId="01DFA39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Зам. дир. по УВР, учитель-логопед, </w:t>
            </w:r>
            <w:r w:rsidR="00A96DEB"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  <w:tc>
          <w:tcPr>
            <w:tcW w:w="2009" w:type="dxa"/>
          </w:tcPr>
          <w:p w14:paraId="52AB889E" w14:textId="7023F320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  <w:proofErr w:type="gramStart"/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от  2</w:t>
            </w:r>
            <w:r w:rsidR="00A96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4FDDA" w14:textId="46742F56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96D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43F45" w:rsidRPr="00335118" w14:paraId="6E08A8B1" w14:textId="77777777" w:rsidTr="005A7570">
        <w:tc>
          <w:tcPr>
            <w:tcW w:w="3651" w:type="dxa"/>
          </w:tcPr>
          <w:p w14:paraId="6C1A1572" w14:textId="77777777" w:rsidR="006B30BC" w:rsidRDefault="006B30BC" w:rsidP="005A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массовые </w:t>
            </w:r>
            <w:r w:rsidR="00443F45"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базе </w:t>
            </w:r>
          </w:p>
          <w:p w14:paraId="3FB5A755" w14:textId="77777777" w:rsidR="00443F45" w:rsidRPr="00335118" w:rsidRDefault="00443F45" w:rsidP="005A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п. Свирьстрой и г. Лодейное Поле</w:t>
            </w:r>
          </w:p>
        </w:tc>
        <w:tc>
          <w:tcPr>
            <w:tcW w:w="1564" w:type="dxa"/>
          </w:tcPr>
          <w:p w14:paraId="36E13787" w14:textId="73085ADB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91C131A" w14:textId="70490AF5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Зам. дир. по УВР, учитель-логопед</w:t>
            </w:r>
          </w:p>
        </w:tc>
        <w:tc>
          <w:tcPr>
            <w:tcW w:w="2009" w:type="dxa"/>
          </w:tcPr>
          <w:p w14:paraId="4515BD36" w14:textId="7777777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от 25 до 100 </w:t>
            </w:r>
            <w:proofErr w:type="gramStart"/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43F45" w:rsidRPr="00335118" w14:paraId="5E84269C" w14:textId="77777777" w:rsidTr="005A7570">
        <w:tc>
          <w:tcPr>
            <w:tcW w:w="3651" w:type="dxa"/>
          </w:tcPr>
          <w:p w14:paraId="18E87EAC" w14:textId="77777777" w:rsidR="00443F45" w:rsidRPr="00335118" w:rsidRDefault="00443F45" w:rsidP="005A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областные массовые и спортивные мероприятия</w:t>
            </w:r>
          </w:p>
        </w:tc>
        <w:tc>
          <w:tcPr>
            <w:tcW w:w="1564" w:type="dxa"/>
          </w:tcPr>
          <w:p w14:paraId="2A5055D7" w14:textId="667FE812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6F9EC46" w14:textId="0009EEB7" w:rsidR="00443F45" w:rsidRPr="00335118" w:rsidRDefault="00443F45" w:rsidP="005A7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8">
              <w:rPr>
                <w:rFonts w:ascii="Times New Roman" w:hAnsi="Times New Roman" w:cs="Times New Roman"/>
                <w:sz w:val="24"/>
                <w:szCs w:val="24"/>
              </w:rPr>
              <w:t>Зам. дир. по УВР, инструктор по физ. культуре</w:t>
            </w:r>
          </w:p>
        </w:tc>
        <w:tc>
          <w:tcPr>
            <w:tcW w:w="2009" w:type="dxa"/>
          </w:tcPr>
          <w:p w14:paraId="1CEA2B19" w14:textId="4F452765" w:rsidR="00443F45" w:rsidRPr="00335118" w:rsidRDefault="006B30BC" w:rsidP="006B3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Сборные команды </w:t>
            </w:r>
            <w:r w:rsidR="000B2A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 человек</w:t>
            </w:r>
          </w:p>
        </w:tc>
      </w:tr>
    </w:tbl>
    <w:p w14:paraId="0ECA2849" w14:textId="77777777" w:rsidR="00443F45" w:rsidRPr="00335118" w:rsidRDefault="00443F45" w:rsidP="0033511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78246D" w14:textId="77777777" w:rsidR="005A7570" w:rsidRDefault="005A7570" w:rsidP="003351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81A545F" w14:textId="77777777" w:rsidR="005A7570" w:rsidRDefault="005A7570" w:rsidP="003351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DE2657B" w14:textId="77777777" w:rsidR="005E2E05" w:rsidRDefault="005E2E05" w:rsidP="003351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D613F4E" w14:textId="77777777" w:rsidR="005E2E05" w:rsidRDefault="005E2E05" w:rsidP="003351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47CB2D8" w14:textId="77777777" w:rsidR="005E2E05" w:rsidRDefault="005E2E05" w:rsidP="003351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AC7B626" w14:textId="77777777" w:rsidR="005E2E05" w:rsidRDefault="005E2E05" w:rsidP="003351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CBF8089" w14:textId="77777777" w:rsidR="005E2E05" w:rsidRDefault="005E2E05" w:rsidP="0033511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0F98AFA" w14:textId="77777777" w:rsidR="00443F45" w:rsidRPr="006B30BC" w:rsidRDefault="00443F45" w:rsidP="0033511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Hlk155862946"/>
      <w:r w:rsidRPr="006B30BC">
        <w:rPr>
          <w:rFonts w:ascii="Times New Roman" w:hAnsi="Times New Roman" w:cs="Times New Roman"/>
          <w:b/>
          <w:sz w:val="24"/>
          <w:szCs w:val="24"/>
        </w:rPr>
        <w:lastRenderedPageBreak/>
        <w:t>Результаты участия в областных конкурсах</w:t>
      </w:r>
      <w:r w:rsidR="006B30B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B30BC">
        <w:rPr>
          <w:rFonts w:ascii="Times New Roman" w:hAnsi="Times New Roman" w:cs="Times New Roman"/>
          <w:b/>
          <w:sz w:val="24"/>
          <w:szCs w:val="24"/>
        </w:rPr>
        <w:t xml:space="preserve">фестивалях </w:t>
      </w:r>
      <w:r w:rsidRPr="006B30BC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6B30BC">
        <w:rPr>
          <w:rFonts w:ascii="Times New Roman" w:hAnsi="Times New Roman" w:cs="Times New Roman"/>
          <w:b/>
          <w:sz w:val="24"/>
          <w:szCs w:val="24"/>
        </w:rPr>
        <w:t xml:space="preserve"> соревнованиях представлены  в таблице: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3692"/>
        <w:gridCol w:w="1418"/>
        <w:gridCol w:w="2505"/>
        <w:gridCol w:w="1479"/>
      </w:tblGrid>
      <w:tr w:rsidR="00052153" w:rsidRPr="00FC0072" w14:paraId="69CE6027" w14:textId="77777777" w:rsidTr="00A96DEB">
        <w:tc>
          <w:tcPr>
            <w:tcW w:w="540" w:type="dxa"/>
          </w:tcPr>
          <w:p w14:paraId="71156A42" w14:textId="00568978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07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692" w:type="dxa"/>
          </w:tcPr>
          <w:p w14:paraId="5D9A595D" w14:textId="63755ED4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07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конкурса, фестиваля, соревнования</w:t>
            </w:r>
          </w:p>
        </w:tc>
        <w:tc>
          <w:tcPr>
            <w:tcW w:w="1418" w:type="dxa"/>
          </w:tcPr>
          <w:p w14:paraId="05633A80" w14:textId="593D5743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505" w:type="dxa"/>
          </w:tcPr>
          <w:p w14:paraId="4AC801B0" w14:textId="7F85F910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 </w:t>
            </w:r>
          </w:p>
        </w:tc>
        <w:tc>
          <w:tcPr>
            <w:tcW w:w="1479" w:type="dxa"/>
          </w:tcPr>
          <w:p w14:paraId="75F597D3" w14:textId="3F7C96A5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</w:tr>
      <w:tr w:rsidR="00052153" w:rsidRPr="00FC0072" w14:paraId="2DF869A8" w14:textId="77777777" w:rsidTr="00A96DEB">
        <w:tc>
          <w:tcPr>
            <w:tcW w:w="540" w:type="dxa"/>
          </w:tcPr>
          <w:p w14:paraId="2D4BA497" w14:textId="736DF111" w:rsidR="00FC0072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14:paraId="37BF836E" w14:textId="77777777" w:rsid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детского творчества «Звездный дождь»</w:t>
            </w:r>
          </w:p>
          <w:p w14:paraId="49F60853" w14:textId="6A63826B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 номинации Декоративно-прикладное творчество)</w:t>
            </w:r>
          </w:p>
        </w:tc>
        <w:tc>
          <w:tcPr>
            <w:tcW w:w="1418" w:type="dxa"/>
          </w:tcPr>
          <w:p w14:paraId="7EAA3F53" w14:textId="7DADEC5C" w:rsidR="00FC0072" w:rsidRPr="00FC0072" w:rsidRDefault="00D228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14:paraId="60B8E406" w14:textId="0B4CC47A" w:rsid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 – 1</w:t>
            </w:r>
          </w:p>
          <w:p w14:paraId="2B1A6C7A" w14:textId="77777777" w:rsid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место -1</w:t>
            </w:r>
          </w:p>
          <w:p w14:paraId="644C57EC" w14:textId="42FE8CF0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место - 3</w:t>
            </w:r>
          </w:p>
        </w:tc>
        <w:tc>
          <w:tcPr>
            <w:tcW w:w="1479" w:type="dxa"/>
          </w:tcPr>
          <w:p w14:paraId="5FD5F3D7" w14:textId="17AA09FD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Ерошенкова Т.А.</w:t>
            </w:r>
          </w:p>
        </w:tc>
      </w:tr>
      <w:tr w:rsidR="00052153" w:rsidRPr="00FC0072" w14:paraId="246C2437" w14:textId="77777777" w:rsidTr="00A96DEB">
        <w:tc>
          <w:tcPr>
            <w:tcW w:w="540" w:type="dxa"/>
          </w:tcPr>
          <w:p w14:paraId="2DFA10BF" w14:textId="5BC60B24" w:rsidR="00FC0072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14:paraId="6D614A7F" w14:textId="13C0725C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конкурс чтецов «Признание» (дистанционно)</w:t>
            </w:r>
          </w:p>
        </w:tc>
        <w:tc>
          <w:tcPr>
            <w:tcW w:w="1418" w:type="dxa"/>
          </w:tcPr>
          <w:p w14:paraId="4873E58B" w14:textId="168B3ABC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03826A13" w14:textId="5EF893E7" w:rsid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степени – 1</w:t>
            </w:r>
          </w:p>
          <w:p w14:paraId="2139E5A2" w14:textId="22C707EF" w:rsidR="00052153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2 степени - 1</w:t>
            </w:r>
          </w:p>
        </w:tc>
        <w:tc>
          <w:tcPr>
            <w:tcW w:w="1479" w:type="dxa"/>
          </w:tcPr>
          <w:p w14:paraId="452B2D0D" w14:textId="1908B009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Баранова Л.Ф.</w:t>
            </w:r>
          </w:p>
        </w:tc>
      </w:tr>
      <w:tr w:rsidR="00052153" w:rsidRPr="00FC0072" w14:paraId="35423087" w14:textId="77777777" w:rsidTr="00A96DEB">
        <w:tc>
          <w:tcPr>
            <w:tcW w:w="540" w:type="dxa"/>
          </w:tcPr>
          <w:p w14:paraId="63B6194F" w14:textId="57A6488E" w:rsidR="00FC0072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92" w:type="dxa"/>
          </w:tcPr>
          <w:p w14:paraId="5BF5E8E7" w14:textId="4873C50A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конкурс «Подвиг народа» (рисунки и эссе)</w:t>
            </w:r>
          </w:p>
        </w:tc>
        <w:tc>
          <w:tcPr>
            <w:tcW w:w="1418" w:type="dxa"/>
          </w:tcPr>
          <w:p w14:paraId="03F4D3C4" w14:textId="1C5AE395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14:paraId="022A2045" w14:textId="51A880B8" w:rsid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письма за участие – 4</w:t>
            </w:r>
          </w:p>
          <w:p w14:paraId="626CC49E" w14:textId="7F30761B" w:rsidR="00052153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– 1 </w:t>
            </w:r>
          </w:p>
        </w:tc>
        <w:tc>
          <w:tcPr>
            <w:tcW w:w="1479" w:type="dxa"/>
          </w:tcPr>
          <w:p w14:paraId="600ECAB9" w14:textId="77777777" w:rsid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Медянец Е.Г.</w:t>
            </w:r>
          </w:p>
          <w:p w14:paraId="01BFC701" w14:textId="73F7ED7E" w:rsidR="00052153" w:rsidRPr="00052153" w:rsidRDefault="00052153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Баранова Л.Ф.</w:t>
            </w:r>
          </w:p>
        </w:tc>
      </w:tr>
      <w:tr w:rsidR="00052153" w:rsidRPr="00FC0072" w14:paraId="0871AF9F" w14:textId="77777777" w:rsidTr="00A96DEB">
        <w:tc>
          <w:tcPr>
            <w:tcW w:w="540" w:type="dxa"/>
          </w:tcPr>
          <w:p w14:paraId="474C899B" w14:textId="213A5FAE" w:rsidR="00FC0072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92" w:type="dxa"/>
          </w:tcPr>
          <w:p w14:paraId="5E47D2A1" w14:textId="2835EB73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конкурс детского рисунка «Моя Россия» (дистанционно)</w:t>
            </w:r>
          </w:p>
        </w:tc>
        <w:tc>
          <w:tcPr>
            <w:tcW w:w="1418" w:type="dxa"/>
          </w:tcPr>
          <w:p w14:paraId="046843BB" w14:textId="3796634F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2EFB1D39" w14:textId="638B94E8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 - 2</w:t>
            </w:r>
          </w:p>
        </w:tc>
        <w:tc>
          <w:tcPr>
            <w:tcW w:w="1479" w:type="dxa"/>
          </w:tcPr>
          <w:p w14:paraId="729CE7B3" w14:textId="2D88E483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Медянец Е.Г.</w:t>
            </w:r>
          </w:p>
        </w:tc>
      </w:tr>
      <w:tr w:rsidR="00052153" w:rsidRPr="00FC0072" w14:paraId="01572DE4" w14:textId="77777777" w:rsidTr="00A96DEB">
        <w:tc>
          <w:tcPr>
            <w:tcW w:w="540" w:type="dxa"/>
          </w:tcPr>
          <w:p w14:paraId="0C6B2854" w14:textId="577565DC" w:rsidR="00FC0072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14:paraId="05F6CF86" w14:textId="3D82EDB4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Районные соревнования «Зимний биатлон»</w:t>
            </w:r>
          </w:p>
        </w:tc>
        <w:tc>
          <w:tcPr>
            <w:tcW w:w="1418" w:type="dxa"/>
          </w:tcPr>
          <w:p w14:paraId="6883F336" w14:textId="1E7D59A5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14:paraId="29164CEA" w14:textId="2F0BE724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Грамота за участие </w:t>
            </w:r>
          </w:p>
        </w:tc>
        <w:tc>
          <w:tcPr>
            <w:tcW w:w="1479" w:type="dxa"/>
          </w:tcPr>
          <w:p w14:paraId="57916EDE" w14:textId="6CD36B51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Стёпичева З.А.</w:t>
            </w:r>
          </w:p>
        </w:tc>
      </w:tr>
      <w:tr w:rsidR="00052153" w:rsidRPr="00FC0072" w14:paraId="2B10D9C7" w14:textId="77777777" w:rsidTr="00A96DEB">
        <w:tc>
          <w:tcPr>
            <w:tcW w:w="540" w:type="dxa"/>
          </w:tcPr>
          <w:p w14:paraId="0888453F" w14:textId="4DD185FB" w:rsidR="00FC0072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92" w:type="dxa"/>
          </w:tcPr>
          <w:p w14:paraId="6ED524F4" w14:textId="651AB306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турнир по мини-футболу «Приладожье»</w:t>
            </w:r>
          </w:p>
        </w:tc>
        <w:tc>
          <w:tcPr>
            <w:tcW w:w="1418" w:type="dxa"/>
          </w:tcPr>
          <w:p w14:paraId="01F78A49" w14:textId="4C52D135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14:paraId="1080C21A" w14:textId="1B314EFA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 и кубок за 2 место</w:t>
            </w:r>
          </w:p>
        </w:tc>
        <w:tc>
          <w:tcPr>
            <w:tcW w:w="1479" w:type="dxa"/>
          </w:tcPr>
          <w:p w14:paraId="36A32009" w14:textId="77777777" w:rsidR="00FC0072" w:rsidRPr="00FC0072" w:rsidRDefault="00FC00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2153" w:rsidRPr="00FC0072" w14:paraId="42079D9E" w14:textId="77777777" w:rsidTr="00A96DEB">
        <w:tc>
          <w:tcPr>
            <w:tcW w:w="540" w:type="dxa"/>
          </w:tcPr>
          <w:p w14:paraId="407F7F56" w14:textId="7A0DDEF3" w:rsidR="00FC0072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92" w:type="dxa"/>
          </w:tcPr>
          <w:p w14:paraId="7644CA20" w14:textId="706BD997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конкурс детских рисунков «Здоровые дети - здоровая страна» </w:t>
            </w:r>
          </w:p>
        </w:tc>
        <w:tc>
          <w:tcPr>
            <w:tcW w:w="1418" w:type="dxa"/>
          </w:tcPr>
          <w:p w14:paraId="480B1D31" w14:textId="74877156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6D6BCC78" w14:textId="7DA44AD3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Грамоты за участие – 2 </w:t>
            </w:r>
          </w:p>
        </w:tc>
        <w:tc>
          <w:tcPr>
            <w:tcW w:w="1479" w:type="dxa"/>
          </w:tcPr>
          <w:p w14:paraId="5B901878" w14:textId="39C1655B" w:rsidR="00FC0072" w:rsidRPr="00FC0072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Медянец Е.Г.</w:t>
            </w:r>
          </w:p>
        </w:tc>
      </w:tr>
      <w:tr w:rsidR="00052153" w:rsidRPr="00FC0072" w14:paraId="7EFDC104" w14:textId="77777777" w:rsidTr="00A96DEB">
        <w:tc>
          <w:tcPr>
            <w:tcW w:w="540" w:type="dxa"/>
          </w:tcPr>
          <w:p w14:paraId="48EF9C3A" w14:textId="012EF848" w:rsidR="00052153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92" w:type="dxa"/>
          </w:tcPr>
          <w:p w14:paraId="2B492F6B" w14:textId="01AE3AD0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Туристический слёт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Нурмолицы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2023»</w:t>
            </w:r>
          </w:p>
        </w:tc>
        <w:tc>
          <w:tcPr>
            <w:tcW w:w="1418" w:type="dxa"/>
          </w:tcPr>
          <w:p w14:paraId="31ACE740" w14:textId="1412EC65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14:paraId="513051C0" w14:textId="73BAF00E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 за 3 место</w:t>
            </w:r>
          </w:p>
        </w:tc>
        <w:tc>
          <w:tcPr>
            <w:tcW w:w="1479" w:type="dxa"/>
          </w:tcPr>
          <w:p w14:paraId="45BD01E0" w14:textId="4D8194CD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Трифонова О.С.</w:t>
            </w:r>
          </w:p>
        </w:tc>
      </w:tr>
      <w:tr w:rsidR="00052153" w:rsidRPr="00FC0072" w14:paraId="3565C543" w14:textId="77777777" w:rsidTr="00A96DEB">
        <w:tc>
          <w:tcPr>
            <w:tcW w:w="540" w:type="dxa"/>
          </w:tcPr>
          <w:p w14:paraId="48143265" w14:textId="01F79A22" w:rsidR="00052153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92" w:type="dxa"/>
          </w:tcPr>
          <w:p w14:paraId="49DE2DF3" w14:textId="2F9883B6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спортивных игр «Осенняя мозаика»</w:t>
            </w:r>
          </w:p>
        </w:tc>
        <w:tc>
          <w:tcPr>
            <w:tcW w:w="1418" w:type="dxa"/>
          </w:tcPr>
          <w:p w14:paraId="6B959446" w14:textId="09019F82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14:paraId="646628D4" w14:textId="20F7EFFF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Грамота за 1 место </w:t>
            </w:r>
          </w:p>
        </w:tc>
        <w:tc>
          <w:tcPr>
            <w:tcW w:w="1479" w:type="dxa"/>
          </w:tcPr>
          <w:p w14:paraId="3E394055" w14:textId="6BADF7C7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Смелов Д.О.</w:t>
            </w:r>
          </w:p>
        </w:tc>
      </w:tr>
      <w:tr w:rsidR="00052153" w:rsidRPr="00FC0072" w14:paraId="0AF6C020" w14:textId="77777777" w:rsidTr="00A96DEB">
        <w:tc>
          <w:tcPr>
            <w:tcW w:w="540" w:type="dxa"/>
          </w:tcPr>
          <w:p w14:paraId="44DC5317" w14:textId="51108002" w:rsidR="00052153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92" w:type="dxa"/>
          </w:tcPr>
          <w:p w14:paraId="536C7045" w14:textId="46D2D51D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викторина «Время знаний» (дистанционно)</w:t>
            </w:r>
          </w:p>
        </w:tc>
        <w:tc>
          <w:tcPr>
            <w:tcW w:w="1418" w:type="dxa"/>
          </w:tcPr>
          <w:p w14:paraId="021BFBE2" w14:textId="21469F37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069AC766" w14:textId="6BEE9E24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 за 2 место</w:t>
            </w:r>
          </w:p>
        </w:tc>
        <w:tc>
          <w:tcPr>
            <w:tcW w:w="1479" w:type="dxa"/>
          </w:tcPr>
          <w:p w14:paraId="7AE053AB" w14:textId="7D9B1A57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Литвиненко А.Г.</w:t>
            </w:r>
          </w:p>
        </w:tc>
      </w:tr>
      <w:tr w:rsidR="00052153" w:rsidRPr="00FC0072" w14:paraId="4AD29087" w14:textId="77777777" w:rsidTr="00A96DEB">
        <w:tc>
          <w:tcPr>
            <w:tcW w:w="540" w:type="dxa"/>
          </w:tcPr>
          <w:p w14:paraId="2F78A261" w14:textId="3762260E" w:rsidR="00052153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92" w:type="dxa"/>
          </w:tcPr>
          <w:p w14:paraId="41FA2BEB" w14:textId="39539C0C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педагогического мастерства «Воспитатель года 2023»</w:t>
            </w:r>
          </w:p>
        </w:tc>
        <w:tc>
          <w:tcPr>
            <w:tcW w:w="1418" w:type="dxa"/>
          </w:tcPr>
          <w:p w14:paraId="3573B78E" w14:textId="57965319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33558C9E" w14:textId="3C62F22E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Благодарственное письмо за участие </w:t>
            </w:r>
          </w:p>
        </w:tc>
        <w:tc>
          <w:tcPr>
            <w:tcW w:w="1479" w:type="dxa"/>
          </w:tcPr>
          <w:p w14:paraId="74004E8E" w14:textId="6C2A769C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Медянец Е.Г.</w:t>
            </w:r>
          </w:p>
        </w:tc>
      </w:tr>
      <w:tr w:rsidR="00052153" w:rsidRPr="00FC0072" w14:paraId="67284031" w14:textId="77777777" w:rsidTr="00A96DEB">
        <w:tc>
          <w:tcPr>
            <w:tcW w:w="540" w:type="dxa"/>
          </w:tcPr>
          <w:p w14:paraId="15311B65" w14:textId="70AB83A2" w:rsidR="00052153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92" w:type="dxa"/>
          </w:tcPr>
          <w:p w14:paraId="17F4BC66" w14:textId="71ABF1E8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5-й инклюзивный творческий фестиваль-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Творим добро вместе»</w:t>
            </w:r>
          </w:p>
        </w:tc>
        <w:tc>
          <w:tcPr>
            <w:tcW w:w="1418" w:type="dxa"/>
          </w:tcPr>
          <w:p w14:paraId="22EC4C34" w14:textId="06DDF02A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14:paraId="5E3434BD" w14:textId="012F6FA7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Грамоты и подарки за участие </w:t>
            </w:r>
          </w:p>
        </w:tc>
        <w:tc>
          <w:tcPr>
            <w:tcW w:w="1479" w:type="dxa"/>
          </w:tcPr>
          <w:p w14:paraId="3ACD00BF" w14:textId="77777777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Гоголева Т.Г.</w:t>
            </w:r>
          </w:p>
          <w:p w14:paraId="204BD1C5" w14:textId="77777777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Ерошенкова Т.А.</w:t>
            </w:r>
          </w:p>
          <w:p w14:paraId="13D82C4D" w14:textId="438048FD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Коржова О.А.</w:t>
            </w:r>
          </w:p>
        </w:tc>
      </w:tr>
      <w:tr w:rsidR="00052153" w:rsidRPr="00FC0072" w14:paraId="7E2C20D3" w14:textId="77777777" w:rsidTr="00A96DEB">
        <w:tc>
          <w:tcPr>
            <w:tcW w:w="540" w:type="dxa"/>
          </w:tcPr>
          <w:p w14:paraId="673591A7" w14:textId="4FCD1B90" w:rsidR="00052153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92" w:type="dxa"/>
          </w:tcPr>
          <w:p w14:paraId="0D21A1D1" w14:textId="6F1D1F59" w:rsidR="00052153" w:rsidRDefault="00052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игрушки «С АЗС Роснефть в новогоднее путешествие»</w:t>
            </w:r>
          </w:p>
        </w:tc>
        <w:tc>
          <w:tcPr>
            <w:tcW w:w="1418" w:type="dxa"/>
          </w:tcPr>
          <w:p w14:paraId="5E4982D9" w14:textId="72ACB1A1" w:rsidR="00052153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05" w:type="dxa"/>
          </w:tcPr>
          <w:p w14:paraId="452DBA50" w14:textId="1CF13338" w:rsidR="00052153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Дипломы за участие </w:t>
            </w:r>
          </w:p>
        </w:tc>
        <w:tc>
          <w:tcPr>
            <w:tcW w:w="1479" w:type="dxa"/>
          </w:tcPr>
          <w:p w14:paraId="06517618" w14:textId="5B63012D" w:rsidR="00052153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Ерошенкова Т.А.</w:t>
            </w:r>
          </w:p>
        </w:tc>
      </w:tr>
      <w:tr w:rsidR="00A96DEB" w:rsidRPr="00FC0072" w14:paraId="6E57CC5B" w14:textId="77777777" w:rsidTr="00A96DEB">
        <w:tc>
          <w:tcPr>
            <w:tcW w:w="540" w:type="dxa"/>
          </w:tcPr>
          <w:p w14:paraId="43AE7035" w14:textId="5006AEA1" w:rsidR="00A96DEB" w:rsidRPr="00FC0072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92" w:type="dxa"/>
          </w:tcPr>
          <w:p w14:paraId="1613690A" w14:textId="1DCEA9AB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«Ёлка желаний»</w:t>
            </w:r>
          </w:p>
        </w:tc>
        <w:tc>
          <w:tcPr>
            <w:tcW w:w="1418" w:type="dxa"/>
          </w:tcPr>
          <w:p w14:paraId="01B15890" w14:textId="1C4FBF31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14:paraId="0B9F3B12" w14:textId="5F2DB04D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Подарки за участие </w:t>
            </w:r>
          </w:p>
        </w:tc>
        <w:tc>
          <w:tcPr>
            <w:tcW w:w="1479" w:type="dxa"/>
          </w:tcPr>
          <w:p w14:paraId="76A9E234" w14:textId="518EEEDA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 П.Г.</w:t>
            </w:r>
          </w:p>
        </w:tc>
      </w:tr>
      <w:tr w:rsidR="00A96DEB" w:rsidRPr="00FC0072" w14:paraId="5C12DB01" w14:textId="77777777" w:rsidTr="00A96DEB">
        <w:tc>
          <w:tcPr>
            <w:tcW w:w="540" w:type="dxa"/>
          </w:tcPr>
          <w:p w14:paraId="412C5D13" w14:textId="7D0A78DB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92" w:type="dxa"/>
          </w:tcPr>
          <w:p w14:paraId="5DFB7958" w14:textId="03E2C283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конкурс «Солнечный свет» (в номинации Декоративно-прикладное творчество) (дистанционно)</w:t>
            </w:r>
          </w:p>
        </w:tc>
        <w:tc>
          <w:tcPr>
            <w:tcW w:w="1418" w:type="dxa"/>
          </w:tcPr>
          <w:p w14:paraId="136AFDD6" w14:textId="2D4CC028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14:paraId="0A98BE8E" w14:textId="3837B789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за 1 место </w:t>
            </w:r>
          </w:p>
        </w:tc>
        <w:tc>
          <w:tcPr>
            <w:tcW w:w="1479" w:type="dxa"/>
          </w:tcPr>
          <w:p w14:paraId="20D30FD3" w14:textId="20B1F855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Гоголева Т.Г.</w:t>
            </w:r>
          </w:p>
        </w:tc>
      </w:tr>
      <w:tr w:rsidR="00A96DEB" w:rsidRPr="00FC0072" w14:paraId="4AD994CE" w14:textId="77777777" w:rsidTr="00A96DEB">
        <w:tc>
          <w:tcPr>
            <w:tcW w:w="540" w:type="dxa"/>
          </w:tcPr>
          <w:p w14:paraId="2E16621A" w14:textId="49B4130E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92" w:type="dxa"/>
          </w:tcPr>
          <w:p w14:paraId="2BBE3B8A" w14:textId="5A27B1D7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творческий конкурс «Пейзажи Родины моей»</w:t>
            </w:r>
          </w:p>
        </w:tc>
        <w:tc>
          <w:tcPr>
            <w:tcW w:w="1418" w:type="dxa"/>
          </w:tcPr>
          <w:p w14:paraId="3BFEEA89" w14:textId="3FDE634A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14:paraId="3B113374" w14:textId="0E663368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за 1 место – 1</w:t>
            </w:r>
          </w:p>
          <w:p w14:paraId="43352491" w14:textId="73D34EAF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за 2 место – 1</w:t>
            </w:r>
          </w:p>
          <w:p w14:paraId="3D785599" w14:textId="6DF88A84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участника – 1 </w:t>
            </w:r>
          </w:p>
        </w:tc>
        <w:tc>
          <w:tcPr>
            <w:tcW w:w="1479" w:type="dxa"/>
          </w:tcPr>
          <w:p w14:paraId="4C78A187" w14:textId="765B7924" w:rsidR="00A96DEB" w:rsidRDefault="00A96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Гоголева Т.Г.</w:t>
            </w:r>
          </w:p>
        </w:tc>
      </w:tr>
    </w:tbl>
    <w:p w14:paraId="633A4801" w14:textId="085407AB" w:rsidR="001E63E5" w:rsidRDefault="001E63E5" w:rsidP="001E63E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проводимых </w:t>
      </w:r>
      <w:r w:rsidR="0013216D">
        <w:rPr>
          <w:rFonts w:ascii="Times New Roman" w:hAnsi="Times New Roman" w:cs="Times New Roman"/>
          <w:b/>
          <w:sz w:val="24"/>
          <w:szCs w:val="24"/>
        </w:rPr>
        <w:t>мероприятиях в</w:t>
      </w:r>
      <w:r w:rsidR="00D64C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64C3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64C3C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E94C04" w14:textId="77777777" w:rsidR="001E63E5" w:rsidRDefault="001E63E5" w:rsidP="001E63E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413"/>
        <w:gridCol w:w="4252"/>
        <w:gridCol w:w="1713"/>
        <w:gridCol w:w="2337"/>
      </w:tblGrid>
      <w:tr w:rsidR="001E63E5" w14:paraId="6E054A6C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26C0" w14:textId="77777777" w:rsidR="001E63E5" w:rsidRDefault="001E6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3971" w14:textId="77777777" w:rsidR="001E63E5" w:rsidRDefault="001E6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658A" w14:textId="77777777" w:rsidR="001E63E5" w:rsidRDefault="001E6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2F87" w14:textId="77777777" w:rsidR="001E63E5" w:rsidRDefault="001E6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E63E5" w14:paraId="627AA56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F2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66F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«Новогоднее печенье»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E05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0B3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EA56BF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BC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4EC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гостиная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6E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02D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520CF24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4BC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549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поездка </w:t>
            </w:r>
          </w:p>
          <w:p w14:paraId="72366CD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Монастырям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463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FBE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99C5BD1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8C7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A85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</w:t>
            </w:r>
          </w:p>
          <w:p w14:paraId="1DADCA8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«Блокада Ленинграда»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ED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FD6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7533682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11C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E99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  <w:p w14:paraId="7AC0229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«Дым без огня» (ЗОЖ)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228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F5F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AE4CA0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DAC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4EC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Крещенские встречи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Кронштадт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EDA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C13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14:paraId="3EB4030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1E63E5" w14:paraId="3F733D03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62D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81B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друзей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МотоАнгелы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239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51F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14:paraId="4E6979D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1E63E5" w14:paraId="4ED1C22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01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EB8B" w14:textId="1AB6D7DB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блокадного Ленинграда»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1BE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14D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2716BC3D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759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017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</w:t>
            </w:r>
          </w:p>
          <w:p w14:paraId="7A0A297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Солнца»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39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DA9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88269F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25B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724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3C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0B8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044F0E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622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47C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А.С. Пушкина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07D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851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4890FF7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E22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F08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Межрайонные соревнования </w:t>
            </w:r>
          </w:p>
          <w:p w14:paraId="143A1B9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биатлон»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64F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2E2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Публикация</w:t>
            </w:r>
          </w:p>
        </w:tc>
      </w:tr>
      <w:tr w:rsidR="001E63E5" w14:paraId="36A4BCB4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410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A57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FD9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2C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7B23A1A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28D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B8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«Твои защитники, Родина»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933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09B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подарки Публикация</w:t>
            </w:r>
          </w:p>
        </w:tc>
      </w:tr>
      <w:tr w:rsidR="001E63E5" w14:paraId="0B319BFA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A6A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18C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Концерт-открытка </w:t>
            </w:r>
          </w:p>
          <w:p w14:paraId="2EF4686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праздником, наши защитники!»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16A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D95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5881E19" w14:textId="77777777" w:rsidTr="001E63E5">
        <w:trPr>
          <w:trHeight w:val="3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703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59E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D8C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118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5341D45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70B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CDF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«Звёздный дождь»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D8F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8FB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</w:p>
          <w:p w14:paraId="7794094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E63E5" w14:paraId="2A63152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8FF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136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«Признание»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94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AB9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лауреатов </w:t>
            </w:r>
          </w:p>
          <w:p w14:paraId="30A44E7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6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1E63E5" w14:paraId="24E1EF6D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596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C07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«Подвиг народа в судьбах сирот»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08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90C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236A46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F24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704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«Подарки для весны»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CE6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1BF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Публикация</w:t>
            </w:r>
          </w:p>
        </w:tc>
      </w:tr>
      <w:tr w:rsidR="001E63E5" w14:paraId="0A6C7EA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02E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23D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093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E88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6E4AB845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817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10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красоты и таланта </w:t>
            </w:r>
          </w:p>
          <w:p w14:paraId="2892E77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«Золушка 2023»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CA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E00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подарки Публикация</w:t>
            </w:r>
          </w:p>
        </w:tc>
      </w:tr>
      <w:tr w:rsidR="001E63E5" w14:paraId="2830F543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2AB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3C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14:paraId="34851F7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«Возвращение к истокам»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C78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B7A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BA6DA44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D28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279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г. Олонец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54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82E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</w:tc>
      </w:tr>
      <w:tr w:rsidR="001E63E5" w14:paraId="444C481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251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BAA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14:paraId="20E43D3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«Юбилейное созвездие поэтов»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F2D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56B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F720871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B13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70A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на спектакль </w:t>
            </w:r>
          </w:p>
          <w:p w14:paraId="44ACC98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принц»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1A7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C3B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FD87255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CEA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192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настольных игр «Домино» совместно с МО «Перспектива»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FA7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308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AF62CB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E9F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8BD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кинотеатр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369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C18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241A6C5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4BC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6B4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книги </w:t>
            </w:r>
          </w:p>
          <w:p w14:paraId="733EABE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Лодейнопольской ЦДБ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959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1E1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Благодарственные письма Публикация</w:t>
            </w:r>
          </w:p>
        </w:tc>
      </w:tr>
      <w:tr w:rsidR="001E63E5" w14:paraId="2C69E98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EF6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76E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DF1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920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E7A0DD5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F6F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9B5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домоводству «Сажаем цветы»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764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22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E4CEC7B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42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649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Пасхальный праздник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F22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0F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303602A1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303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2F1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ИЗО «Волшебные краски»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E1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7C3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238F8ED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9A4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93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г. Тихвин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34E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AA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3AD4C4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A35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AEB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с ветеранами и прокуратурой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D30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AB9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7B8475C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FF4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14D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 пикник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B33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8F7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8D2C348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80E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91C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Пиццы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954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D6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AF7B5A5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50B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233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17C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284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10EC7B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276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14A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ветеранам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69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A4B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649254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6D9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C3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город воинской славы Кронштадт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46F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61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3E95902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74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4E1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ко дню Победы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D6D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EF1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CBA9708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88E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E46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стихах память о войне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1F2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1B6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48CBB836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2D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31D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МотоЭра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добрых дел – встреча с волонтерами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1BB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F2B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747F5E6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BAC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F88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г. Санкт-Петербург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082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2B2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0B10784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28A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A66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Всемирное чаепитие – день чая!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6A2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1E8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5C6771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25D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3D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Санкт-Петербурга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69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FBB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BDA597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995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21A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Пускай смеются дети – праздник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1B2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257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4FBFF08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DB0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78D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Нурмолицы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626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7C3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14:paraId="660B04B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3 место, подарок </w:t>
            </w:r>
          </w:p>
        </w:tc>
      </w:tr>
      <w:tr w:rsidR="001E63E5" w14:paraId="159AD7E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A9B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75B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добрых дел – помощь семье мобилизованного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3D2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D4F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15AA8D2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7A4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B238" w14:textId="77777777" w:rsidR="001E63E5" w:rsidRDefault="001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 – читаем Евгения Онегина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C48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E24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4B3132F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5C0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526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поход совместно с волонтерами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050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9B5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37D6011A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0A2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B31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имя дорогое!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5E4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E3B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67CECF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095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EE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Банановый рай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00D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8DB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4E7831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A14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344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турнир по волейболу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20D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0B8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14:paraId="784547F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 </w:t>
            </w:r>
          </w:p>
        </w:tc>
      </w:tr>
      <w:tr w:rsidR="001E63E5" w14:paraId="73602EB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1A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BA8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 и память поколений – митинг ко дню начала ВОв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8F9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2C1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5474783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23C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837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Телемост с уполнолномоченным по правам ребенка в ЛО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F6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27D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4FE009E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F5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637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мороженого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A8E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0D4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5B58526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C9D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7FB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салата. посещение кафе «Аквамарин»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589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838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1E63E5" w14:paraId="1D1E9D5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B1C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419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 Мероприятие с приемными родителями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01F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3ED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F83294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E74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4C0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шоколада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D1E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4BD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48B5B8A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8A0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4B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головоломок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251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B81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3BEA47D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7E2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2AE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«Мы за ЗОЖ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019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035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90482E5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137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A37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Государственный Эрмитаж (СПб)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D14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AFF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6ED0015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7CEF" w14:textId="77777777" w:rsidR="001E63E5" w:rsidRDefault="001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AC7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пикник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7B0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93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A34510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B4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5D3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«Поэт в России больше, чем поэт»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C9B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2BB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39F421F2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C6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8EA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Субботние посиделки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C4E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9D7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49D5E078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57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D48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Волейбольный турнир ко дню рождения Ленинградской области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927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FC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06D25E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3C4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493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на мемориальном кладбище Свирьстроя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181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13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2C1B64D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B94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BE2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Прогулка-экскурсия «По улицам посёлка»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540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2E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6AD6A384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753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EFF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спортивных игр «Осенняя мозаика»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8B8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A29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79CAA7C6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FA49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9BC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форум приёмных семей в г Олонец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482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EDF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61EF45F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ED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2F0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Яблочный спас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EBF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475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52FFD8F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115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12C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Игра-занятие «Летний букет»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F92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D76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Благодарственные письма Публикация</w:t>
            </w:r>
          </w:p>
        </w:tc>
      </w:tr>
      <w:tr w:rsidR="001E63E5" w14:paraId="269D630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5A1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0BF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57F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C39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Благодарственные письма Публикация</w:t>
            </w:r>
          </w:p>
        </w:tc>
      </w:tr>
      <w:tr w:rsidR="001E63E5" w14:paraId="408E2361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138D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0CC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«Охта-парк»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C7D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0F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3AC0C62C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264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CDD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викторина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36C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6F0B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34A638F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634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2D61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приготовления пиццы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978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5C0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8A760DA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1D5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576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города Лодейное Поле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676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A11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CA2C24D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4F27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81B4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Блокадной вечности мгновения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BDD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C192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F89C741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C9A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0905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семье мобилизованного (уборка дров)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009A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CA1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092C475B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C0B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C80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Рыбалка, мастер-класс с волонтерами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МотоЭра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добрых дел»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B28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4C9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02CA90D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E93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7FF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молодежного пространства «Молоток»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FF6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8590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Благодарственные письма Публикация</w:t>
            </w:r>
          </w:p>
        </w:tc>
      </w:tr>
      <w:tr w:rsidR="001E63E5" w14:paraId="29DAF57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12FE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67B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занятие </w:t>
            </w:r>
          </w:p>
          <w:p w14:paraId="3098038C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знаем, где живут книжки»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0AF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76B6" w14:textId="77777777" w:rsidR="001E63E5" w:rsidRDefault="001E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</w:tr>
      <w:tr w:rsidR="001E63E5" w14:paraId="1A1008C5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ECCD" w14:textId="7E6E9601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8BB" w14:textId="37604DEF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9FC" w14:textId="3ACAAAD6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92D" w14:textId="129CA769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1E63E5" w14:paraId="62808F78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71B" w14:textId="7BEB9D65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F1D" w14:textId="383F67C1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Нижне-Свирский заповедник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03C" w14:textId="737C2C87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2CB" w14:textId="58BA7FFB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1E63E5" w14:paraId="4B025BCD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220" w14:textId="34B5DC5F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2EE" w14:textId="77777777" w:rsidR="00D64C3C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учителя </w:t>
            </w:r>
          </w:p>
          <w:p w14:paraId="06742BD6" w14:textId="3C17842D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«Дорогие наши педагоги»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BC9" w14:textId="27B948B9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CF5" w14:textId="30364E55" w:rsidR="001E63E5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Публикация, благодарности</w:t>
            </w:r>
          </w:p>
        </w:tc>
      </w:tr>
      <w:tr w:rsidR="00D64C3C" w14:paraId="493F0C5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29C" w14:textId="56A39A34" w:rsidR="00D64C3C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F6B" w14:textId="3CB74416" w:rsidR="00D64C3C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Лодейнопольский краеведческий музей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00F" w14:textId="0A2217BF" w:rsidR="00D64C3C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E2A" w14:textId="0F5C27F9" w:rsidR="00D64C3C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D64C3C" w14:paraId="56D35706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922" w14:textId="1F70B8F7" w:rsidR="00D64C3C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0E6" w14:textId="77777777" w:rsidR="00D64C3C" w:rsidRDefault="00D6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г. Санкт-Петербург</w:t>
            </w:r>
          </w:p>
          <w:p w14:paraId="5CDE3EA4" w14:textId="2A152F82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«Императрицы»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BFE" w14:textId="7E4EAD8C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720" w14:textId="7CD2D540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D64C3C" w14:paraId="78C169DF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183" w14:textId="28D69D0D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B8C" w14:textId="6CB946D5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молодежного пространства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BE0" w14:textId="01188D5F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9C0D" w14:textId="1D2512C5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D64C3C" w14:paraId="2BDA4021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429" w14:textId="2C75413E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365" w14:textId="77777777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кинофестиваля </w:t>
            </w:r>
          </w:p>
          <w:p w14:paraId="279C2972" w14:textId="6CEF0A71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покровом Тихвинской»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802" w14:textId="6E15CFE0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40A" w14:textId="1E2BC45D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D64C3C" w14:paraId="47D8FC84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7DD" w14:textId="38BD05A2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3A5" w14:textId="6FD7CE66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 «День поселка Свирьстрой»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364" w14:textId="45160242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64E" w14:textId="7D68F438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Публикация, благодарственное письмо, подарок</w:t>
            </w:r>
          </w:p>
        </w:tc>
      </w:tr>
      <w:tr w:rsidR="00D64C3C" w14:paraId="663B49B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8F4" w14:textId="422E6B9C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2029" w14:textId="47116A40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«Воспитатель года»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E5D" w14:textId="0225F9D6" w:rsidR="00D64C3C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BD7" w14:textId="4E05184C" w:rsidR="00D64C3C" w:rsidRDefault="00A76FE5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A76FE5" w14:paraId="6D21CD4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88B" w14:textId="6E6DE96D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715" w14:textId="788E5F3A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ЦПД «Солнечный»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19E" w14:textId="4F0D7478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C74D" w14:textId="401FEC63" w:rsidR="00A76FE5" w:rsidRDefault="00A76FE5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A76FE5" w14:paraId="5B8ECB62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97E" w14:textId="5641BA15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7C4" w14:textId="77777777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молодёжный форум </w:t>
            </w:r>
          </w:p>
          <w:p w14:paraId="05F2B30F" w14:textId="135A0753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глазами молодых»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0756" w14:textId="11B1D863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3A0" w14:textId="017DF62D" w:rsidR="00A76FE5" w:rsidRDefault="00A76FE5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6CC4F1E1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2AB5" w14:textId="72EBB311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859" w14:textId="472F18B0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с МОО «Перспектива» «День дружбы»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05A" w14:textId="2DFD40CB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A203" w14:textId="38ECC34C" w:rsidR="00A76FE5" w:rsidRDefault="00A76FE5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54618AA7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C89" w14:textId="273240F4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36A" w14:textId="34C1C83E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Квест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5B6" w14:textId="6E8891C2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68B" w14:textId="05508F4E" w:rsidR="00A76FE5" w:rsidRDefault="00A76FE5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A76FE5" w14:paraId="215D918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2D5" w14:textId="62529D1C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975" w14:textId="11A95C98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интернет» игра-беседа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A33" w14:textId="47034137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4EF3" w14:textId="7227EAED" w:rsidR="00A76FE5" w:rsidRDefault="00A76FE5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71E87750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248" w14:textId="08B0D91D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D33" w14:textId="77777777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Санкт-Петербург </w:t>
            </w:r>
          </w:p>
          <w:p w14:paraId="28E55FA6" w14:textId="50BA1281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(спектакль Чиполлино)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9EE" w14:textId="6DD1EEC1" w:rsidR="00A76FE5" w:rsidRDefault="00A76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2E5" w14:textId="2C169E38" w:rsidR="00A76FE5" w:rsidRDefault="00A76FE5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1EA11423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FB1B" w14:textId="1DA32833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07C" w14:textId="133E2C80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</w:t>
            </w:r>
            <w:r w:rsidR="001321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детских книг»</w:t>
            </w:r>
          </w:p>
          <w:p w14:paraId="1C494308" w14:textId="5CFC115A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Детской библиотекой и Янегской школой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613" w14:textId="26882976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1B45" w14:textId="6C6C7862" w:rsidR="00A76FE5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4F6C9EAC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6CC" w14:textId="7F822994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5B8" w14:textId="0AB6C406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совместно с прокуратурой, опекой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3DD" w14:textId="0A1FBF44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52F" w14:textId="7C766D6E" w:rsidR="00A76FE5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656A3B9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20B" w14:textId="02C264F1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84D" w14:textId="77777777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14:paraId="61E94A1B" w14:textId="70A280CD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днём рождения, милый дом !»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ACB" w14:textId="3222E25D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78B" w14:textId="6C850C4B" w:rsidR="00A76FE5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1E528D2B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2D4" w14:textId="1911A443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034" w14:textId="5C083C3A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 лет конституции РФ»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F5C7" w14:textId="3EF73DAE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B9CB" w14:textId="367CE679" w:rsidR="00A76FE5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09BD50F8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502F" w14:textId="0F11564B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F8E" w14:textId="41A53EC6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– угроза детству» профилактическое мероприятие по безопасности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452" w14:textId="15DB4ADC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714" w14:textId="273C2569" w:rsidR="00A76FE5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1E5F675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5E1" w14:textId="3D9B79EA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8C5" w14:textId="02391540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новогодней ёлки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19A" w14:textId="50CF21E3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816" w14:textId="1419FA43" w:rsidR="00A76FE5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A76FE5" w14:paraId="23D1093D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05B" w14:textId="74205DA8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AA7" w14:textId="77777777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Санкт-Петербург </w:t>
            </w:r>
          </w:p>
          <w:p w14:paraId="4A8B05EE" w14:textId="5A5F1984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(мастер-класс и спектакль)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141" w14:textId="38A28E49" w:rsidR="00A76FE5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3A2" w14:textId="365B4DA8" w:rsidR="00A76FE5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E540EC" w14:paraId="21E52FE9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0BE" w14:textId="54A7D0B4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808" w14:textId="6A9ABB5D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пряник» (совместно с клубом приемных семей)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108" w14:textId="639A9447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FD9" w14:textId="0293E511" w:rsidR="00E540EC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E540EC" w14:paraId="4692A986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931" w14:textId="464E028E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831" w14:textId="77777777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</w:t>
            </w:r>
          </w:p>
          <w:p w14:paraId="7F47E999" w14:textId="3961E274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Баба-Яга Новый год встречала»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9C2" w14:textId="34FC4238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EAA" w14:textId="4962D734" w:rsidR="00E540EC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E540EC" w14:paraId="6FE61F88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A20" w14:textId="77777777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 </w:t>
            </w:r>
          </w:p>
          <w:p w14:paraId="6BCCAE61" w14:textId="6BD7F89A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D3C" w14:textId="43986F5E" w:rsidR="00E540EC" w:rsidRDefault="0013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  <w:r w:rsidR="00E540EC">
              <w:rPr>
                <w:rFonts w:ascii="Times New Roman" w:hAnsi="Times New Roman" w:cs="Times New Roman"/>
                <w:sz w:val="24"/>
                <w:szCs w:val="24"/>
              </w:rPr>
              <w:t xml:space="preserve"> «Пиратские сокровища»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A327" w14:textId="720684EA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62A" w14:textId="47339FF8" w:rsidR="00E540EC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E540EC" w14:paraId="3E28E0A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BEFA" w14:textId="0BF9C3F2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0ED" w14:textId="532ABFC3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праздничный концерт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159" w14:textId="17A543BE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795" w14:textId="7EB512B0" w:rsidR="00E540EC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E540EC" w14:paraId="0F3B524E" w14:textId="77777777" w:rsidTr="001E63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0539" w14:textId="64267579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4DF" w14:textId="77777777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</w:t>
            </w:r>
          </w:p>
          <w:p w14:paraId="4AD63F83" w14:textId="0B610351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у нашей ёлки»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C55" w14:textId="58285A13" w:rsidR="00E540EC" w:rsidRDefault="00E5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F741" w14:textId="5838CFBB" w:rsidR="00E540EC" w:rsidRDefault="00E540EC" w:rsidP="00A7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</w:tbl>
    <w:p w14:paraId="5008A04A" w14:textId="77777777" w:rsidR="001E63E5" w:rsidRDefault="001E63E5" w:rsidP="001E63E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E6E743B" w14:textId="77777777" w:rsidR="0013216D" w:rsidRDefault="0013216D" w:rsidP="00443F4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DF27C" w14:textId="77777777" w:rsidR="0013216D" w:rsidRDefault="0013216D" w:rsidP="00443F4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876C7" w14:textId="4E6DE66E" w:rsidR="001131B1" w:rsidRPr="006B30BC" w:rsidRDefault="006B30BC" w:rsidP="00443F4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Оздоровительная работа </w:t>
      </w:r>
      <w:r w:rsidR="000B3BC8"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14:paraId="1F31924D" w14:textId="7BC9345A" w:rsidR="000B3BC8" w:rsidRPr="000B3BC8" w:rsidRDefault="000B3BC8" w:rsidP="000B3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BC8">
        <w:rPr>
          <w:rFonts w:ascii="Times New Roman" w:hAnsi="Times New Roman" w:cs="Times New Roman"/>
          <w:sz w:val="24"/>
          <w:szCs w:val="24"/>
        </w:rPr>
        <w:t>Оздоровлено на базе загородных оздоровительных лагерей за 20</w:t>
      </w:r>
      <w:r w:rsidR="00391FF1">
        <w:rPr>
          <w:rFonts w:ascii="Times New Roman" w:hAnsi="Times New Roman" w:cs="Times New Roman"/>
          <w:sz w:val="24"/>
          <w:szCs w:val="24"/>
        </w:rPr>
        <w:t>2</w:t>
      </w:r>
      <w:r w:rsidR="00BB33C1">
        <w:rPr>
          <w:rFonts w:ascii="Times New Roman" w:hAnsi="Times New Roman" w:cs="Times New Roman"/>
          <w:sz w:val="24"/>
          <w:szCs w:val="24"/>
        </w:rPr>
        <w:t>3</w:t>
      </w:r>
      <w:r w:rsidRPr="000B3BC8">
        <w:rPr>
          <w:rFonts w:ascii="Times New Roman" w:hAnsi="Times New Roman" w:cs="Times New Roman"/>
          <w:sz w:val="24"/>
          <w:szCs w:val="24"/>
        </w:rPr>
        <w:t xml:space="preserve"> </w:t>
      </w:r>
      <w:r w:rsidR="005E2E05" w:rsidRPr="000B3BC8">
        <w:rPr>
          <w:rFonts w:ascii="Times New Roman" w:hAnsi="Times New Roman" w:cs="Times New Roman"/>
          <w:sz w:val="24"/>
          <w:szCs w:val="24"/>
        </w:rPr>
        <w:t>год:</w:t>
      </w:r>
    </w:p>
    <w:p w14:paraId="4BC65DED" w14:textId="77777777" w:rsidR="000B3BC8" w:rsidRPr="005A7570" w:rsidRDefault="000B3BC8" w:rsidP="000B3B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092"/>
      </w:tblGrid>
      <w:tr w:rsidR="000B3BC8" w:rsidRPr="00E33024" w14:paraId="78504B48" w14:textId="77777777" w:rsidTr="000B3BC8">
        <w:tc>
          <w:tcPr>
            <w:tcW w:w="3190" w:type="dxa"/>
          </w:tcPr>
          <w:p w14:paraId="140E31A8" w14:textId="77777777" w:rsidR="000B3BC8" w:rsidRPr="00443F45" w:rsidRDefault="000B3BC8" w:rsidP="000B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Лагерь </w:t>
            </w:r>
          </w:p>
        </w:tc>
        <w:tc>
          <w:tcPr>
            <w:tcW w:w="3190" w:type="dxa"/>
          </w:tcPr>
          <w:p w14:paraId="7F93A45D" w14:textId="77777777" w:rsidR="000B3BC8" w:rsidRPr="00E33024" w:rsidRDefault="000B3BC8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оздоровленных воспитанников </w:t>
            </w:r>
          </w:p>
        </w:tc>
        <w:tc>
          <w:tcPr>
            <w:tcW w:w="2092" w:type="dxa"/>
          </w:tcPr>
          <w:p w14:paraId="5E1575AD" w14:textId="77777777" w:rsidR="000B3BC8" w:rsidRPr="00E33024" w:rsidRDefault="000B3BC8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24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</w:tr>
      <w:tr w:rsidR="000B3BC8" w:rsidRPr="00E33024" w14:paraId="37B8BEDC" w14:textId="77777777" w:rsidTr="000B3BC8">
        <w:tc>
          <w:tcPr>
            <w:tcW w:w="3190" w:type="dxa"/>
          </w:tcPr>
          <w:p w14:paraId="3B64F667" w14:textId="77777777" w:rsidR="000B3BC8" w:rsidRPr="00D64C3C" w:rsidRDefault="000B3BC8" w:rsidP="000B3B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C3C">
              <w:rPr>
                <w:rFonts w:ascii="Times New Roman" w:hAnsi="Times New Roman" w:cs="Times New Roman"/>
                <w:bCs/>
                <w:sz w:val="24"/>
                <w:szCs w:val="24"/>
              </w:rPr>
              <w:t>Центр Молодежный, Всеволожский район</w:t>
            </w:r>
          </w:p>
        </w:tc>
        <w:tc>
          <w:tcPr>
            <w:tcW w:w="3190" w:type="dxa"/>
          </w:tcPr>
          <w:p w14:paraId="2B4DA0F7" w14:textId="64F2F753" w:rsidR="000B3BC8" w:rsidRPr="00E33024" w:rsidRDefault="00391FF1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3C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B3BC8" w:rsidRPr="00E3302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92" w:type="dxa"/>
          </w:tcPr>
          <w:p w14:paraId="0E5827BA" w14:textId="066061E8" w:rsidR="00391FF1" w:rsidRDefault="00FC0072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1FF1">
              <w:rPr>
                <w:rFonts w:ascii="Times New Roman" w:hAnsi="Times New Roman" w:cs="Times New Roman"/>
                <w:sz w:val="24"/>
                <w:szCs w:val="24"/>
              </w:rPr>
              <w:t>етняя смена</w:t>
            </w:r>
          </w:p>
          <w:p w14:paraId="50A97E9B" w14:textId="77777777" w:rsidR="007771A7" w:rsidRDefault="00391FF1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смена </w:t>
            </w:r>
          </w:p>
          <w:p w14:paraId="0F6BDAE2" w14:textId="24B583A4" w:rsidR="000B3BC8" w:rsidRPr="00E33024" w:rsidRDefault="007771A7" w:rsidP="00BB3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смена </w:t>
            </w:r>
            <w:r w:rsidR="00391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E05" w:rsidRPr="00E33024" w14:paraId="19CCF8AD" w14:textId="77777777" w:rsidTr="000B3BC8">
        <w:tc>
          <w:tcPr>
            <w:tcW w:w="3190" w:type="dxa"/>
          </w:tcPr>
          <w:p w14:paraId="33B77973" w14:textId="222F2EC1" w:rsidR="005E2E05" w:rsidRPr="00443F45" w:rsidRDefault="005E2E05" w:rsidP="000B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«Детский туберкулезный санаторий «Пушкинский» (г. Санкт-Петербург, Пушкин)</w:t>
            </w:r>
          </w:p>
        </w:tc>
        <w:tc>
          <w:tcPr>
            <w:tcW w:w="3190" w:type="dxa"/>
          </w:tcPr>
          <w:p w14:paraId="20BAFFD4" w14:textId="49E2F34D" w:rsidR="005E2E05" w:rsidRDefault="005E2E05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2092" w:type="dxa"/>
          </w:tcPr>
          <w:p w14:paraId="40F533B2" w14:textId="159FC533" w:rsidR="005E2E05" w:rsidRDefault="005E2E05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</w:t>
            </w:r>
          </w:p>
        </w:tc>
      </w:tr>
      <w:tr w:rsidR="005E2E05" w:rsidRPr="00E33024" w14:paraId="1BF173D3" w14:textId="77777777" w:rsidTr="000B3BC8">
        <w:tc>
          <w:tcPr>
            <w:tcW w:w="3190" w:type="dxa"/>
          </w:tcPr>
          <w:p w14:paraId="25674F5E" w14:textId="18045990" w:rsidR="005E2E05" w:rsidRDefault="005E2E05" w:rsidP="000B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областной туберкулезной больницы в г. Выборг – санаторий «Сосновый мыс» (Выборгский район ЛО ст. Лебедевка)</w:t>
            </w:r>
          </w:p>
        </w:tc>
        <w:tc>
          <w:tcPr>
            <w:tcW w:w="3190" w:type="dxa"/>
          </w:tcPr>
          <w:p w14:paraId="075C8EE9" w14:textId="09610DF2" w:rsidR="005E2E05" w:rsidRDefault="005E2E05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  <w:tc>
          <w:tcPr>
            <w:tcW w:w="2092" w:type="dxa"/>
          </w:tcPr>
          <w:p w14:paraId="04E3383F" w14:textId="3BA0D143" w:rsidR="005E2E05" w:rsidRDefault="005E2E05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Весенне-летний период</w:t>
            </w:r>
          </w:p>
        </w:tc>
      </w:tr>
      <w:tr w:rsidR="00D64C3C" w:rsidRPr="00E33024" w14:paraId="2237B138" w14:textId="77777777" w:rsidTr="000B3BC8">
        <w:tc>
          <w:tcPr>
            <w:tcW w:w="3190" w:type="dxa"/>
          </w:tcPr>
          <w:p w14:paraId="3E9AF660" w14:textId="08CCC2AE" w:rsidR="00D64C3C" w:rsidRDefault="00D64C3C" w:rsidP="000B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ДОД «Маяк» филиал ДООЛ «Восток» (Бокситогорский район, п. Сомино)</w:t>
            </w:r>
          </w:p>
        </w:tc>
        <w:tc>
          <w:tcPr>
            <w:tcW w:w="3190" w:type="dxa"/>
          </w:tcPr>
          <w:p w14:paraId="59EAA8CD" w14:textId="6CE33DFD" w:rsidR="00D64C3C" w:rsidRDefault="00D64C3C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  <w:tc>
          <w:tcPr>
            <w:tcW w:w="2092" w:type="dxa"/>
          </w:tcPr>
          <w:p w14:paraId="1A5AA34E" w14:textId="453F1E67" w:rsidR="00D64C3C" w:rsidRDefault="00D64C3C" w:rsidP="000B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смена</w:t>
            </w:r>
          </w:p>
        </w:tc>
      </w:tr>
    </w:tbl>
    <w:p w14:paraId="230C1A72" w14:textId="77777777" w:rsidR="000B3BC8" w:rsidRDefault="000B3BC8" w:rsidP="000B3B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3DAFEC" w14:textId="4FBA50A8" w:rsidR="000B2AFF" w:rsidRDefault="005F29E8" w:rsidP="005F29E8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</w:rPr>
        <w:drawing>
          <wp:inline distT="0" distB="0" distL="0" distR="0" wp14:anchorId="32F79D81" wp14:editId="52C22107">
            <wp:extent cx="4352925" cy="2638425"/>
            <wp:effectExtent l="0" t="0" r="9525" b="9525"/>
            <wp:docPr id="51860761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0EA05A6-9F81-F60C-5008-7DAB2BD1D4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79AE9E2" w14:textId="77777777" w:rsidR="00B807A6" w:rsidRDefault="00B807A6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7BC7CF61" w14:textId="77777777" w:rsidR="00B807A6" w:rsidRDefault="00B807A6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2CB3890C" w14:textId="77777777" w:rsidR="00B807A6" w:rsidRDefault="00B807A6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755A9566" w14:textId="77777777" w:rsidR="00B807A6" w:rsidRDefault="00B807A6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54D2090D" w14:textId="77777777" w:rsidR="00B807A6" w:rsidRDefault="00B807A6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2D63C6FF" w14:textId="77777777" w:rsidR="0013216D" w:rsidRDefault="0013216D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1332324E" w14:textId="77777777" w:rsidR="0013216D" w:rsidRDefault="0013216D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30E6D467" w14:textId="77777777" w:rsidR="0013216D" w:rsidRDefault="0013216D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05974D9D" w14:textId="77777777" w:rsidR="00B807A6" w:rsidRDefault="00B807A6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14:paraId="4FCD7391" w14:textId="18B22738" w:rsidR="00443F45" w:rsidRPr="001131B1" w:rsidRDefault="00443F45" w:rsidP="001131B1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1131B1">
        <w:rPr>
          <w:rFonts w:ascii="Times New Roman" w:hAnsi="Times New Roman" w:cs="Times New Roman"/>
          <w:b/>
          <w:sz w:val="24"/>
          <w:szCs w:val="28"/>
        </w:rPr>
        <w:lastRenderedPageBreak/>
        <w:t>Результаты учебно-воспитательной работы</w:t>
      </w:r>
    </w:p>
    <w:p w14:paraId="5F6FB357" w14:textId="77777777" w:rsidR="0032682B" w:rsidRDefault="00443F45" w:rsidP="001131B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 w:rsidRPr="001131B1">
        <w:rPr>
          <w:rFonts w:ascii="Times New Roman" w:hAnsi="Times New Roman" w:cs="Times New Roman"/>
          <w:sz w:val="24"/>
          <w:szCs w:val="28"/>
          <w:lang w:eastAsia="ar-SA"/>
        </w:rPr>
        <w:t xml:space="preserve">Результаты работы педагогического коллектива свидетельствуют о </w:t>
      </w:r>
      <w:r w:rsidR="0032682B">
        <w:rPr>
          <w:rFonts w:ascii="Times New Roman" w:hAnsi="Times New Roman" w:cs="Times New Roman"/>
          <w:sz w:val="24"/>
          <w:szCs w:val="28"/>
          <w:lang w:eastAsia="ar-SA"/>
        </w:rPr>
        <w:t xml:space="preserve">повышения общего уровня воспитанности контингента воспитанников, </w:t>
      </w:r>
      <w:r w:rsidRPr="001131B1">
        <w:rPr>
          <w:rFonts w:ascii="Times New Roman" w:hAnsi="Times New Roman" w:cs="Times New Roman"/>
          <w:sz w:val="24"/>
          <w:szCs w:val="28"/>
          <w:lang w:eastAsia="ar-SA"/>
        </w:rPr>
        <w:t>всестороннем развитии детей и подростко</w:t>
      </w:r>
      <w:r w:rsidR="0032682B">
        <w:rPr>
          <w:rFonts w:ascii="Times New Roman" w:hAnsi="Times New Roman" w:cs="Times New Roman"/>
          <w:sz w:val="24"/>
          <w:szCs w:val="28"/>
          <w:lang w:eastAsia="ar-SA"/>
        </w:rPr>
        <w:t>в.</w:t>
      </w:r>
    </w:p>
    <w:p w14:paraId="3A51FA79" w14:textId="1FA3C737" w:rsidR="00443F45" w:rsidRDefault="00443F45" w:rsidP="00113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31B1">
        <w:rPr>
          <w:rFonts w:ascii="Times New Roman" w:hAnsi="Times New Roman" w:cs="Times New Roman"/>
          <w:sz w:val="24"/>
          <w:szCs w:val="28"/>
        </w:rPr>
        <w:t>За отчетный период воспитанниками не совершено самовольных уходов и правонарушений.</w:t>
      </w:r>
    </w:p>
    <w:p w14:paraId="4B49806A" w14:textId="01CF04BD" w:rsidR="0032682B" w:rsidRDefault="0032682B" w:rsidP="003268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 xml:space="preserve">Результаты работы свидетельствуют об </w:t>
      </w:r>
      <w:r w:rsidRPr="001131B1">
        <w:rPr>
          <w:rFonts w:ascii="Times New Roman" w:hAnsi="Times New Roman" w:cs="Times New Roman"/>
          <w:sz w:val="24"/>
          <w:szCs w:val="28"/>
          <w:lang w:eastAsia="ar-SA"/>
        </w:rPr>
        <w:t>активном участии воспитанников</w:t>
      </w:r>
      <w:r w:rsidR="005F29E8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Pr="001131B1">
        <w:rPr>
          <w:rFonts w:ascii="Times New Roman" w:hAnsi="Times New Roman" w:cs="Times New Roman"/>
          <w:sz w:val="24"/>
          <w:szCs w:val="28"/>
          <w:lang w:eastAsia="ar-SA"/>
        </w:rPr>
        <w:t>в региональных, районных и поселковых мероприятиях, успешное участие в спортивных соревнованиях.</w:t>
      </w:r>
    </w:p>
    <w:p w14:paraId="4F0D6EDC" w14:textId="26048166" w:rsidR="005F29E8" w:rsidRPr="001131B1" w:rsidRDefault="005F29E8" w:rsidP="0032682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8"/>
          <w:lang w:eastAsia="ar-SA"/>
        </w:rPr>
        <w:t>Выявлена устойчивая тенденция педагогов к самообразованию, повышению квалификации, стремление к самосовершенствованию и творчеству.</w:t>
      </w:r>
    </w:p>
    <w:p w14:paraId="7602C69A" w14:textId="1EAA1E62" w:rsidR="00443F45" w:rsidRPr="001131B1" w:rsidRDefault="00443F45" w:rsidP="00113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31B1">
        <w:rPr>
          <w:rFonts w:ascii="Times New Roman" w:hAnsi="Times New Roman" w:cs="Times New Roman"/>
          <w:sz w:val="24"/>
          <w:szCs w:val="28"/>
        </w:rPr>
        <w:t xml:space="preserve">На конец отчетного </w:t>
      </w:r>
      <w:r w:rsidR="0013216D" w:rsidRPr="001131B1">
        <w:rPr>
          <w:rFonts w:ascii="Times New Roman" w:hAnsi="Times New Roman" w:cs="Times New Roman"/>
          <w:sz w:val="24"/>
          <w:szCs w:val="28"/>
        </w:rPr>
        <w:t>периода имеется</w:t>
      </w:r>
      <w:r w:rsidRPr="001131B1">
        <w:rPr>
          <w:rFonts w:ascii="Times New Roman" w:hAnsi="Times New Roman" w:cs="Times New Roman"/>
          <w:sz w:val="24"/>
          <w:szCs w:val="28"/>
        </w:rPr>
        <w:t xml:space="preserve"> </w:t>
      </w:r>
      <w:r w:rsidR="0013216D">
        <w:rPr>
          <w:rFonts w:ascii="Times New Roman" w:hAnsi="Times New Roman" w:cs="Times New Roman"/>
          <w:sz w:val="24"/>
          <w:szCs w:val="28"/>
        </w:rPr>
        <w:t xml:space="preserve">положительная </w:t>
      </w:r>
      <w:r w:rsidR="0013216D" w:rsidRPr="001131B1">
        <w:rPr>
          <w:rFonts w:ascii="Times New Roman" w:hAnsi="Times New Roman" w:cs="Times New Roman"/>
          <w:sz w:val="24"/>
          <w:szCs w:val="28"/>
        </w:rPr>
        <w:t>тенденция</w:t>
      </w:r>
      <w:r w:rsidRPr="001131B1">
        <w:rPr>
          <w:rFonts w:ascii="Times New Roman" w:hAnsi="Times New Roman" w:cs="Times New Roman"/>
          <w:sz w:val="24"/>
          <w:szCs w:val="28"/>
        </w:rPr>
        <w:t xml:space="preserve"> к повышению качества обучения </w:t>
      </w:r>
      <w:r w:rsidR="005F29E8">
        <w:rPr>
          <w:rFonts w:ascii="Times New Roman" w:hAnsi="Times New Roman" w:cs="Times New Roman"/>
          <w:sz w:val="24"/>
          <w:szCs w:val="28"/>
        </w:rPr>
        <w:t>по общеобразовательным программам</w:t>
      </w:r>
      <w:r w:rsidRPr="001131B1">
        <w:rPr>
          <w:rFonts w:ascii="Times New Roman" w:hAnsi="Times New Roman" w:cs="Times New Roman"/>
          <w:sz w:val="24"/>
          <w:szCs w:val="28"/>
        </w:rPr>
        <w:t>.</w:t>
      </w:r>
      <w:r w:rsidR="005F29E8">
        <w:rPr>
          <w:rFonts w:ascii="Times New Roman" w:hAnsi="Times New Roman" w:cs="Times New Roman"/>
          <w:sz w:val="24"/>
          <w:szCs w:val="28"/>
        </w:rPr>
        <w:t xml:space="preserve"> Все выпускники 9 класса поступают в профессиональные образовательные организации.</w:t>
      </w:r>
    </w:p>
    <w:p w14:paraId="6389E932" w14:textId="02738C61" w:rsidR="00443F45" w:rsidRPr="001131B1" w:rsidRDefault="00443F45" w:rsidP="00113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31B1">
        <w:rPr>
          <w:rFonts w:ascii="Times New Roman" w:hAnsi="Times New Roman" w:cs="Times New Roman"/>
          <w:sz w:val="24"/>
          <w:szCs w:val="28"/>
        </w:rPr>
        <w:t xml:space="preserve">Увеличивается доля воспитанников, занятых в спортивной, культмассовой и </w:t>
      </w:r>
      <w:r w:rsidR="00975CC2">
        <w:rPr>
          <w:rFonts w:ascii="Times New Roman" w:hAnsi="Times New Roman" w:cs="Times New Roman"/>
          <w:sz w:val="24"/>
          <w:szCs w:val="28"/>
        </w:rPr>
        <w:t>социально-ценной деятельности</w:t>
      </w:r>
      <w:r w:rsidRPr="001131B1">
        <w:rPr>
          <w:rFonts w:ascii="Times New Roman" w:hAnsi="Times New Roman" w:cs="Times New Roman"/>
          <w:sz w:val="24"/>
          <w:szCs w:val="28"/>
        </w:rPr>
        <w:t>.</w:t>
      </w:r>
    </w:p>
    <w:p w14:paraId="478E4CDC" w14:textId="77777777" w:rsidR="00443F45" w:rsidRDefault="00443F45" w:rsidP="001131B1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14:paraId="3927769A" w14:textId="77777777" w:rsidR="001131B1" w:rsidRDefault="00ED7C80" w:rsidP="001131B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C80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14:paraId="39FDD440" w14:textId="77777777" w:rsidR="00ED7C80" w:rsidRDefault="00ED7C80" w:rsidP="00113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улучшения и повышения результативности учебно-воспитательной работы в стационарном отделении временного пребывания необходимо:</w:t>
      </w:r>
    </w:p>
    <w:p w14:paraId="59C48114" w14:textId="32B6EEBC" w:rsidR="00ED7C80" w:rsidRDefault="00ED7C80" w:rsidP="00ED7C8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процент воспитанников, занятых в досуговой деятельности за счет развития новых форм досуговой работы и открытия новых направлений;</w:t>
      </w:r>
    </w:p>
    <w:p w14:paraId="6298B055" w14:textId="77777777" w:rsidR="00ED7C80" w:rsidRDefault="00ED7C80" w:rsidP="00ED7C8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контроль за свободным времяпровождением воспитанников путем контроля</w:t>
      </w:r>
      <w:r w:rsidR="00BD0697">
        <w:rPr>
          <w:rFonts w:ascii="Times New Roman" w:hAnsi="Times New Roman" w:cs="Times New Roman"/>
          <w:sz w:val="24"/>
          <w:szCs w:val="24"/>
        </w:rPr>
        <w:t xml:space="preserve"> времени и сопровождения.</w:t>
      </w:r>
    </w:p>
    <w:p w14:paraId="16B1A571" w14:textId="758821E5" w:rsidR="00BD0697" w:rsidRDefault="00975CC2" w:rsidP="00ED7C8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Повысить уровень </w:t>
      </w:r>
      <w:r w:rsidR="00BD0697">
        <w:rPr>
          <w:rFonts w:ascii="Times New Roman" w:hAnsi="Times New Roman" w:cs="Times New Roman"/>
          <w:sz w:val="24"/>
          <w:szCs w:val="24"/>
        </w:rPr>
        <w:t>мотивации к обучению в школе через введение адаптивных форм самостоятельной работы (</w:t>
      </w:r>
      <w:r w:rsidR="00B807A6">
        <w:rPr>
          <w:rFonts w:ascii="Times New Roman" w:hAnsi="Times New Roman" w:cs="Times New Roman"/>
          <w:sz w:val="24"/>
          <w:szCs w:val="24"/>
        </w:rPr>
        <w:t xml:space="preserve">преодоление школьной неуспешности, помощь в выполнении </w:t>
      </w:r>
      <w:r w:rsidR="00BD0697">
        <w:rPr>
          <w:rFonts w:ascii="Times New Roman" w:hAnsi="Times New Roman" w:cs="Times New Roman"/>
          <w:sz w:val="24"/>
          <w:szCs w:val="24"/>
        </w:rPr>
        <w:t>домашнего задания</w:t>
      </w:r>
      <w:r w:rsidR="00B807A6">
        <w:rPr>
          <w:rFonts w:ascii="Times New Roman" w:hAnsi="Times New Roman" w:cs="Times New Roman"/>
          <w:sz w:val="24"/>
          <w:szCs w:val="24"/>
        </w:rPr>
        <w:t>, организация дополнительных занятий</w:t>
      </w:r>
      <w:r w:rsidR="00BD0697">
        <w:rPr>
          <w:rFonts w:ascii="Times New Roman" w:hAnsi="Times New Roman" w:cs="Times New Roman"/>
          <w:sz w:val="24"/>
          <w:szCs w:val="24"/>
        </w:rPr>
        <w:t>) и подбора адекватных форм контроля.</w:t>
      </w:r>
    </w:p>
    <w:p w14:paraId="38249D7E" w14:textId="77777777" w:rsidR="00BD0697" w:rsidRDefault="00BD0697" w:rsidP="00ED7C8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работу по профилактике употребления табака, алкогольных напитков и ПАВ через разъяснительную, санитарно-просветительскую деятельность, организацию тренингов и семинаров.</w:t>
      </w:r>
    </w:p>
    <w:p w14:paraId="6FBAC283" w14:textId="76F613F2" w:rsidR="00BD0697" w:rsidRDefault="000B2AFF" w:rsidP="00ED7C8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D0697">
        <w:rPr>
          <w:rFonts w:ascii="Times New Roman" w:hAnsi="Times New Roman" w:cs="Times New Roman"/>
          <w:sz w:val="24"/>
          <w:szCs w:val="24"/>
        </w:rPr>
        <w:t>ктивизировать работу по участию педагогов  в конкурсном движении, олимпиадах, семинарах и мастер-классах</w:t>
      </w:r>
      <w:r>
        <w:rPr>
          <w:rFonts w:ascii="Times New Roman" w:hAnsi="Times New Roman" w:cs="Times New Roman"/>
          <w:sz w:val="24"/>
          <w:szCs w:val="24"/>
        </w:rPr>
        <w:t>, а также распространении педагогического опыта в СМИ и социальной сети.</w:t>
      </w:r>
    </w:p>
    <w:p w14:paraId="59682CEA" w14:textId="37F504AE" w:rsidR="0032682B" w:rsidRDefault="0032682B" w:rsidP="00ED7C8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 системную работу по направлению «Добровольчество и волонтёрс</w:t>
      </w:r>
      <w:r w:rsidR="0013216D">
        <w:rPr>
          <w:rFonts w:ascii="Times New Roman" w:hAnsi="Times New Roman" w:cs="Times New Roman"/>
          <w:sz w:val="24"/>
          <w:szCs w:val="24"/>
        </w:rPr>
        <w:t>кая работа</w:t>
      </w:r>
      <w:r>
        <w:rPr>
          <w:rFonts w:ascii="Times New Roman" w:hAnsi="Times New Roman" w:cs="Times New Roman"/>
          <w:sz w:val="24"/>
          <w:szCs w:val="24"/>
        </w:rPr>
        <w:t xml:space="preserve">» с целью повышения уровня </w:t>
      </w:r>
      <w:r w:rsidR="0013216D">
        <w:rPr>
          <w:rFonts w:ascii="Times New Roman" w:hAnsi="Times New Roman" w:cs="Times New Roman"/>
          <w:sz w:val="24"/>
          <w:szCs w:val="24"/>
        </w:rPr>
        <w:t>необходимого собственного</w:t>
      </w:r>
      <w:r w:rsidR="00975CC2">
        <w:rPr>
          <w:rFonts w:ascii="Times New Roman" w:hAnsi="Times New Roman" w:cs="Times New Roman"/>
          <w:sz w:val="24"/>
          <w:szCs w:val="24"/>
        </w:rPr>
        <w:t xml:space="preserve"> участия в жизни общества</w:t>
      </w:r>
      <w:r>
        <w:rPr>
          <w:rFonts w:ascii="Times New Roman" w:hAnsi="Times New Roman" w:cs="Times New Roman"/>
          <w:sz w:val="24"/>
          <w:szCs w:val="24"/>
        </w:rPr>
        <w:t xml:space="preserve"> среди подростков.</w:t>
      </w:r>
    </w:p>
    <w:p w14:paraId="74A65086" w14:textId="3FFE64B9" w:rsidR="00975CC2" w:rsidRPr="00ED7C80" w:rsidRDefault="00975CC2" w:rsidP="00ED7C80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план мероприятий в рамках Года семьи в России и Года команды заботы в Ленинградской области.</w:t>
      </w:r>
    </w:p>
    <w:p w14:paraId="6AC51053" w14:textId="77777777" w:rsidR="00ED7C80" w:rsidRDefault="00ED7C80" w:rsidP="001131B1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14:paraId="2510405B" w14:textId="72B19365" w:rsidR="001131B1" w:rsidRPr="00ED7C80" w:rsidRDefault="001131B1" w:rsidP="00113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C80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975CC2">
        <w:rPr>
          <w:rFonts w:ascii="Times New Roman" w:hAnsi="Times New Roman" w:cs="Times New Roman"/>
          <w:sz w:val="24"/>
          <w:szCs w:val="24"/>
        </w:rPr>
        <w:t xml:space="preserve"> </w:t>
      </w:r>
      <w:r w:rsidRPr="00ED7C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3BC8" w:rsidRPr="00ED7C8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7C80">
        <w:rPr>
          <w:rFonts w:ascii="Times New Roman" w:hAnsi="Times New Roman" w:cs="Times New Roman"/>
          <w:sz w:val="24"/>
          <w:szCs w:val="24"/>
        </w:rPr>
        <w:t xml:space="preserve">        П.Г. Кузнецов</w:t>
      </w:r>
    </w:p>
    <w:p w14:paraId="7B81B4CD" w14:textId="79264D0B" w:rsidR="001131B1" w:rsidRPr="00ED7C80" w:rsidRDefault="00975CC2" w:rsidP="00113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09.01.2024 . </w:t>
      </w:r>
      <w:r w:rsidR="001131B1" w:rsidRPr="00ED7C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131B1" w:rsidRPr="00ED7C80" w:rsidSect="00F316B9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4387" w14:textId="77777777" w:rsidR="00F316B9" w:rsidRDefault="00F316B9" w:rsidP="00385B6B">
      <w:pPr>
        <w:spacing w:after="0" w:line="240" w:lineRule="auto"/>
      </w:pPr>
      <w:r>
        <w:separator/>
      </w:r>
    </w:p>
  </w:endnote>
  <w:endnote w:type="continuationSeparator" w:id="0">
    <w:p w14:paraId="472BCBDF" w14:textId="77777777" w:rsidR="00F316B9" w:rsidRDefault="00F316B9" w:rsidP="0038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9CBC" w14:textId="77777777" w:rsidR="00BD0697" w:rsidRDefault="00BD0697">
    <w:pPr>
      <w:pStyle w:val="a9"/>
      <w:jc w:val="right"/>
    </w:pPr>
  </w:p>
  <w:p w14:paraId="5103E29D" w14:textId="77777777" w:rsidR="00BD0697" w:rsidRDefault="00BD06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AE3C" w14:textId="77777777" w:rsidR="00F316B9" w:rsidRDefault="00F316B9" w:rsidP="00385B6B">
      <w:pPr>
        <w:spacing w:after="0" w:line="240" w:lineRule="auto"/>
      </w:pPr>
      <w:r>
        <w:separator/>
      </w:r>
    </w:p>
  </w:footnote>
  <w:footnote w:type="continuationSeparator" w:id="0">
    <w:p w14:paraId="7EE49A99" w14:textId="77777777" w:rsidR="00F316B9" w:rsidRDefault="00F316B9" w:rsidP="0038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083"/>
      <w:docPartObj>
        <w:docPartGallery w:val="Page Numbers (Top of Page)"/>
        <w:docPartUnique/>
      </w:docPartObj>
    </w:sdtPr>
    <w:sdtContent>
      <w:p w14:paraId="655412AE" w14:textId="77777777" w:rsidR="00BD0697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8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55D7B65" w14:textId="77777777" w:rsidR="00BD0697" w:rsidRDefault="00BD06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F71"/>
    <w:multiLevelType w:val="hybridMultilevel"/>
    <w:tmpl w:val="9642C6FA"/>
    <w:lvl w:ilvl="0" w:tplc="DFD2325E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01066570"/>
    <w:multiLevelType w:val="hybridMultilevel"/>
    <w:tmpl w:val="6CD21B38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051D6786"/>
    <w:multiLevelType w:val="hybridMultilevel"/>
    <w:tmpl w:val="76B43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3901"/>
    <w:multiLevelType w:val="hybridMultilevel"/>
    <w:tmpl w:val="77DC8FAE"/>
    <w:lvl w:ilvl="0" w:tplc="884C3A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A263DA"/>
    <w:multiLevelType w:val="hybridMultilevel"/>
    <w:tmpl w:val="F58A3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0C9F"/>
    <w:multiLevelType w:val="hybridMultilevel"/>
    <w:tmpl w:val="E5AEC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B0540C"/>
    <w:multiLevelType w:val="hybridMultilevel"/>
    <w:tmpl w:val="1E0AE1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6B35B2"/>
    <w:multiLevelType w:val="hybridMultilevel"/>
    <w:tmpl w:val="76D684DA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225B3176"/>
    <w:multiLevelType w:val="hybridMultilevel"/>
    <w:tmpl w:val="5CE8B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5A6A16"/>
    <w:multiLevelType w:val="hybridMultilevel"/>
    <w:tmpl w:val="5AF2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3E88"/>
    <w:multiLevelType w:val="hybridMultilevel"/>
    <w:tmpl w:val="FCC49A3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701A86"/>
    <w:multiLevelType w:val="hybridMultilevel"/>
    <w:tmpl w:val="8B2E0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77D3E"/>
    <w:multiLevelType w:val="hybridMultilevel"/>
    <w:tmpl w:val="FDECE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3C644E"/>
    <w:multiLevelType w:val="hybridMultilevel"/>
    <w:tmpl w:val="677E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A530E"/>
    <w:multiLevelType w:val="hybridMultilevel"/>
    <w:tmpl w:val="EA2E9CC4"/>
    <w:lvl w:ilvl="0" w:tplc="41F0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1A5805"/>
    <w:multiLevelType w:val="multilevel"/>
    <w:tmpl w:val="177A0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7FF432A"/>
    <w:multiLevelType w:val="hybridMultilevel"/>
    <w:tmpl w:val="7474F48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687063"/>
    <w:multiLevelType w:val="hybridMultilevel"/>
    <w:tmpl w:val="BCE067AE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8" w15:restartNumberingAfterBreak="0">
    <w:nsid w:val="4B722216"/>
    <w:multiLevelType w:val="hybridMultilevel"/>
    <w:tmpl w:val="63563E7C"/>
    <w:lvl w:ilvl="0" w:tplc="B50C053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9" w15:restartNumberingAfterBreak="0">
    <w:nsid w:val="586E4BE6"/>
    <w:multiLevelType w:val="hybridMultilevel"/>
    <w:tmpl w:val="D2C445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90DFF"/>
    <w:multiLevelType w:val="hybridMultilevel"/>
    <w:tmpl w:val="677E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F2B1F"/>
    <w:multiLevelType w:val="hybridMultilevel"/>
    <w:tmpl w:val="F97E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05C63"/>
    <w:multiLevelType w:val="multilevel"/>
    <w:tmpl w:val="2A6268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64666511"/>
    <w:multiLevelType w:val="hybridMultilevel"/>
    <w:tmpl w:val="FE4648A2"/>
    <w:lvl w:ilvl="0" w:tplc="B50C0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4" w15:restartNumberingAfterBreak="0">
    <w:nsid w:val="6ACC5CC6"/>
    <w:multiLevelType w:val="hybridMultilevel"/>
    <w:tmpl w:val="E464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17A05"/>
    <w:multiLevelType w:val="hybridMultilevel"/>
    <w:tmpl w:val="D360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921C2"/>
    <w:multiLevelType w:val="hybridMultilevel"/>
    <w:tmpl w:val="9642C6FA"/>
    <w:lvl w:ilvl="0" w:tplc="DFD2325E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7" w15:restartNumberingAfterBreak="0">
    <w:nsid w:val="70622B22"/>
    <w:multiLevelType w:val="hybridMultilevel"/>
    <w:tmpl w:val="BF56C454"/>
    <w:lvl w:ilvl="0" w:tplc="B50C0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8" w15:restartNumberingAfterBreak="0">
    <w:nsid w:val="70984BA8"/>
    <w:multiLevelType w:val="hybridMultilevel"/>
    <w:tmpl w:val="274CD090"/>
    <w:lvl w:ilvl="0" w:tplc="55EE22C6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9" w15:restartNumberingAfterBreak="0">
    <w:nsid w:val="7278310F"/>
    <w:multiLevelType w:val="hybridMultilevel"/>
    <w:tmpl w:val="8C7AB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756F7"/>
    <w:multiLevelType w:val="hybridMultilevel"/>
    <w:tmpl w:val="3602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527AC"/>
    <w:multiLevelType w:val="hybridMultilevel"/>
    <w:tmpl w:val="25D6FB48"/>
    <w:lvl w:ilvl="0" w:tplc="A2B0ABA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BD43DE"/>
    <w:multiLevelType w:val="multilevel"/>
    <w:tmpl w:val="77465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FBD41F7"/>
    <w:multiLevelType w:val="hybridMultilevel"/>
    <w:tmpl w:val="CF9AF48A"/>
    <w:lvl w:ilvl="0" w:tplc="DFD23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num w:numId="1" w16cid:durableId="1112171467">
    <w:abstractNumId w:val="30"/>
  </w:num>
  <w:num w:numId="2" w16cid:durableId="695273258">
    <w:abstractNumId w:val="14"/>
  </w:num>
  <w:num w:numId="3" w16cid:durableId="416631620">
    <w:abstractNumId w:val="4"/>
  </w:num>
  <w:num w:numId="4" w16cid:durableId="271742292">
    <w:abstractNumId w:val="20"/>
  </w:num>
  <w:num w:numId="5" w16cid:durableId="2057196283">
    <w:abstractNumId w:val="28"/>
  </w:num>
  <w:num w:numId="6" w16cid:durableId="1626541657">
    <w:abstractNumId w:val="18"/>
  </w:num>
  <w:num w:numId="7" w16cid:durableId="926504401">
    <w:abstractNumId w:val="2"/>
  </w:num>
  <w:num w:numId="8" w16cid:durableId="589777138">
    <w:abstractNumId w:val="13"/>
  </w:num>
  <w:num w:numId="9" w16cid:durableId="155925273">
    <w:abstractNumId w:val="21"/>
  </w:num>
  <w:num w:numId="10" w16cid:durableId="1670601826">
    <w:abstractNumId w:val="1"/>
  </w:num>
  <w:num w:numId="11" w16cid:durableId="400056897">
    <w:abstractNumId w:val="7"/>
  </w:num>
  <w:num w:numId="12" w16cid:durableId="1941059629">
    <w:abstractNumId w:val="23"/>
  </w:num>
  <w:num w:numId="13" w16cid:durableId="1094933956">
    <w:abstractNumId w:val="27"/>
  </w:num>
  <w:num w:numId="14" w16cid:durableId="1952930813">
    <w:abstractNumId w:val="9"/>
  </w:num>
  <w:num w:numId="15" w16cid:durableId="811295188">
    <w:abstractNumId w:val="26"/>
  </w:num>
  <w:num w:numId="16" w16cid:durableId="27418789">
    <w:abstractNumId w:val="32"/>
  </w:num>
  <w:num w:numId="17" w16cid:durableId="542519127">
    <w:abstractNumId w:val="8"/>
  </w:num>
  <w:num w:numId="18" w16cid:durableId="897134303">
    <w:abstractNumId w:val="17"/>
  </w:num>
  <w:num w:numId="19" w16cid:durableId="1240364559">
    <w:abstractNumId w:val="29"/>
  </w:num>
  <w:num w:numId="20" w16cid:durableId="908416519">
    <w:abstractNumId w:val="24"/>
  </w:num>
  <w:num w:numId="21" w16cid:durableId="2143232203">
    <w:abstractNumId w:val="0"/>
  </w:num>
  <w:num w:numId="22" w16cid:durableId="384648200">
    <w:abstractNumId w:val="12"/>
  </w:num>
  <w:num w:numId="23" w16cid:durableId="712081020">
    <w:abstractNumId w:val="11"/>
  </w:num>
  <w:num w:numId="24" w16cid:durableId="1151480300">
    <w:abstractNumId w:val="33"/>
  </w:num>
  <w:num w:numId="25" w16cid:durableId="1411659163">
    <w:abstractNumId w:val="25"/>
  </w:num>
  <w:num w:numId="26" w16cid:durableId="1531913832">
    <w:abstractNumId w:val="6"/>
  </w:num>
  <w:num w:numId="27" w16cid:durableId="1219240647">
    <w:abstractNumId w:val="19"/>
  </w:num>
  <w:num w:numId="28" w16cid:durableId="1509102757">
    <w:abstractNumId w:val="16"/>
  </w:num>
  <w:num w:numId="29" w16cid:durableId="1270046618">
    <w:abstractNumId w:val="22"/>
  </w:num>
  <w:num w:numId="30" w16cid:durableId="399207601">
    <w:abstractNumId w:val="10"/>
  </w:num>
  <w:num w:numId="31" w16cid:durableId="610743998">
    <w:abstractNumId w:val="15"/>
  </w:num>
  <w:num w:numId="32" w16cid:durableId="7490319">
    <w:abstractNumId w:val="3"/>
  </w:num>
  <w:num w:numId="33" w16cid:durableId="997922562">
    <w:abstractNumId w:val="31"/>
  </w:num>
  <w:num w:numId="34" w16cid:durableId="25882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E6"/>
    <w:rsid w:val="00003E25"/>
    <w:rsid w:val="00013070"/>
    <w:rsid w:val="000248F7"/>
    <w:rsid w:val="00035AEE"/>
    <w:rsid w:val="00052153"/>
    <w:rsid w:val="00072C73"/>
    <w:rsid w:val="000746E3"/>
    <w:rsid w:val="00086A6D"/>
    <w:rsid w:val="000B1D81"/>
    <w:rsid w:val="000B2AFF"/>
    <w:rsid w:val="000B3BC8"/>
    <w:rsid w:val="000C6B88"/>
    <w:rsid w:val="000D344D"/>
    <w:rsid w:val="000E7378"/>
    <w:rsid w:val="00106E0B"/>
    <w:rsid w:val="001131B1"/>
    <w:rsid w:val="001166DE"/>
    <w:rsid w:val="00116C5B"/>
    <w:rsid w:val="0011751A"/>
    <w:rsid w:val="0013216D"/>
    <w:rsid w:val="0014605C"/>
    <w:rsid w:val="00150B15"/>
    <w:rsid w:val="00151AB4"/>
    <w:rsid w:val="00160127"/>
    <w:rsid w:val="0016406E"/>
    <w:rsid w:val="0016746A"/>
    <w:rsid w:val="001718F0"/>
    <w:rsid w:val="001E63E5"/>
    <w:rsid w:val="00234CD1"/>
    <w:rsid w:val="00266D53"/>
    <w:rsid w:val="002D2337"/>
    <w:rsid w:val="002E66DC"/>
    <w:rsid w:val="00304283"/>
    <w:rsid w:val="0031681B"/>
    <w:rsid w:val="003211E6"/>
    <w:rsid w:val="0032682B"/>
    <w:rsid w:val="00335118"/>
    <w:rsid w:val="00385B6B"/>
    <w:rsid w:val="00391FF1"/>
    <w:rsid w:val="003A2E4B"/>
    <w:rsid w:val="003B5E6E"/>
    <w:rsid w:val="003B7664"/>
    <w:rsid w:val="003B7BBE"/>
    <w:rsid w:val="003D4BEE"/>
    <w:rsid w:val="0040421B"/>
    <w:rsid w:val="00443F45"/>
    <w:rsid w:val="004441F0"/>
    <w:rsid w:val="004863DC"/>
    <w:rsid w:val="00487954"/>
    <w:rsid w:val="00487AFB"/>
    <w:rsid w:val="00492932"/>
    <w:rsid w:val="00494542"/>
    <w:rsid w:val="004A7911"/>
    <w:rsid w:val="004E3868"/>
    <w:rsid w:val="00512B6E"/>
    <w:rsid w:val="005155BF"/>
    <w:rsid w:val="005215CA"/>
    <w:rsid w:val="00551183"/>
    <w:rsid w:val="00562081"/>
    <w:rsid w:val="0056523C"/>
    <w:rsid w:val="005730DC"/>
    <w:rsid w:val="005A7570"/>
    <w:rsid w:val="005B3031"/>
    <w:rsid w:val="005B400E"/>
    <w:rsid w:val="005E2E05"/>
    <w:rsid w:val="005F1B9A"/>
    <w:rsid w:val="005F29E8"/>
    <w:rsid w:val="0063050D"/>
    <w:rsid w:val="00633617"/>
    <w:rsid w:val="00665D56"/>
    <w:rsid w:val="006668C3"/>
    <w:rsid w:val="006B30BC"/>
    <w:rsid w:val="006F54C7"/>
    <w:rsid w:val="00710ED2"/>
    <w:rsid w:val="00711F6C"/>
    <w:rsid w:val="00747D66"/>
    <w:rsid w:val="00760104"/>
    <w:rsid w:val="007606E4"/>
    <w:rsid w:val="007678FC"/>
    <w:rsid w:val="00773412"/>
    <w:rsid w:val="007771A7"/>
    <w:rsid w:val="00795471"/>
    <w:rsid w:val="007C2194"/>
    <w:rsid w:val="007C3BC3"/>
    <w:rsid w:val="007D6B5F"/>
    <w:rsid w:val="007E55E6"/>
    <w:rsid w:val="00806E76"/>
    <w:rsid w:val="00810048"/>
    <w:rsid w:val="008135B1"/>
    <w:rsid w:val="008154E9"/>
    <w:rsid w:val="0084001B"/>
    <w:rsid w:val="008875C4"/>
    <w:rsid w:val="00894CBF"/>
    <w:rsid w:val="008C06F7"/>
    <w:rsid w:val="008E0886"/>
    <w:rsid w:val="00924F96"/>
    <w:rsid w:val="00956977"/>
    <w:rsid w:val="00965C4D"/>
    <w:rsid w:val="00966BE7"/>
    <w:rsid w:val="00975CC2"/>
    <w:rsid w:val="00983F1D"/>
    <w:rsid w:val="00A11B70"/>
    <w:rsid w:val="00A24D01"/>
    <w:rsid w:val="00A25703"/>
    <w:rsid w:val="00A374E0"/>
    <w:rsid w:val="00A52801"/>
    <w:rsid w:val="00A631D8"/>
    <w:rsid w:val="00A64939"/>
    <w:rsid w:val="00A76FE5"/>
    <w:rsid w:val="00A96DEB"/>
    <w:rsid w:val="00AA539C"/>
    <w:rsid w:val="00AE2400"/>
    <w:rsid w:val="00AF4599"/>
    <w:rsid w:val="00B11C1F"/>
    <w:rsid w:val="00B14032"/>
    <w:rsid w:val="00B1799E"/>
    <w:rsid w:val="00B354F0"/>
    <w:rsid w:val="00B360C3"/>
    <w:rsid w:val="00B36251"/>
    <w:rsid w:val="00B57825"/>
    <w:rsid w:val="00B62253"/>
    <w:rsid w:val="00B807A6"/>
    <w:rsid w:val="00BB33C1"/>
    <w:rsid w:val="00BD0697"/>
    <w:rsid w:val="00C02948"/>
    <w:rsid w:val="00C1408B"/>
    <w:rsid w:val="00C24D11"/>
    <w:rsid w:val="00C408EF"/>
    <w:rsid w:val="00C40D25"/>
    <w:rsid w:val="00C41D5F"/>
    <w:rsid w:val="00C735F4"/>
    <w:rsid w:val="00C835FA"/>
    <w:rsid w:val="00CD6701"/>
    <w:rsid w:val="00D16241"/>
    <w:rsid w:val="00D22821"/>
    <w:rsid w:val="00D64C3C"/>
    <w:rsid w:val="00D6582A"/>
    <w:rsid w:val="00DB686F"/>
    <w:rsid w:val="00DC1C74"/>
    <w:rsid w:val="00DC2DBE"/>
    <w:rsid w:val="00DD19E5"/>
    <w:rsid w:val="00E16854"/>
    <w:rsid w:val="00E33024"/>
    <w:rsid w:val="00E45A21"/>
    <w:rsid w:val="00E540EC"/>
    <w:rsid w:val="00E735C3"/>
    <w:rsid w:val="00EB69BD"/>
    <w:rsid w:val="00ED7C80"/>
    <w:rsid w:val="00EE1957"/>
    <w:rsid w:val="00F100FB"/>
    <w:rsid w:val="00F316B9"/>
    <w:rsid w:val="00F31EF4"/>
    <w:rsid w:val="00F5333A"/>
    <w:rsid w:val="00FC0072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512D"/>
  <w15:docId w15:val="{C78538F6-913D-4190-8BFA-B1CD670C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1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11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7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5B6B"/>
  </w:style>
  <w:style w:type="paragraph" w:styleId="a9">
    <w:name w:val="footer"/>
    <w:basedOn w:val="a"/>
    <w:link w:val="aa"/>
    <w:uiPriority w:val="99"/>
    <w:unhideWhenUsed/>
    <w:rsid w:val="0038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7;&#1087;\Documents\&#1073;&#1072;&#1079;&#1072;%20&#1044;&#1045;&#1058;&#1048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291-4950-8A3A-EF71EBCF7A6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291-4950-8A3A-EF71EBCF7A6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291-4950-8A3A-EF71EBCF7A6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2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2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291-4950-8A3A-EF71EBCF7A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Дети-сироты</c:v>
                </c:pt>
                <c:pt idx="1">
                  <c:v>Дети, оставшиеся без попечения родителей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3-4E7F-B30E-B2A12230C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Лист1!$R$3</c:f>
              <c:strCache>
                <c:ptCount val="1"/>
                <c:pt idx="0">
                  <c:v>Женского пола 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Лист1!$S$2:$Y$2</c:f>
              <c:strCache>
                <c:ptCount val="7"/>
                <c:pt idx="0">
                  <c:v>До 6 лет</c:v>
                </c:pt>
                <c:pt idx="1">
                  <c:v>6-10 лет</c:v>
                </c:pt>
                <c:pt idx="2">
                  <c:v>11-14 лет</c:v>
                </c:pt>
                <c:pt idx="3">
                  <c:v>15 лет</c:v>
                </c:pt>
                <c:pt idx="4">
                  <c:v>16 лет </c:v>
                </c:pt>
                <c:pt idx="5">
                  <c:v>17 лет</c:v>
                </c:pt>
                <c:pt idx="6">
                  <c:v>18 лет  и старше</c:v>
                </c:pt>
              </c:strCache>
            </c:strRef>
          </c:cat>
          <c:val>
            <c:numRef>
              <c:f>Лист1!$S$3:$Y$3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8C-4D9B-9D56-B554E4FB3DBA}"/>
            </c:ext>
          </c:extLst>
        </c:ser>
        <c:ser>
          <c:idx val="1"/>
          <c:order val="1"/>
          <c:tx>
            <c:strRef>
              <c:f>Лист1!$R$4</c:f>
              <c:strCache>
                <c:ptCount val="1"/>
                <c:pt idx="0">
                  <c:v>Мужского пола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Лист1!$S$2:$Y$2</c:f>
              <c:strCache>
                <c:ptCount val="7"/>
                <c:pt idx="0">
                  <c:v>До 6 лет</c:v>
                </c:pt>
                <c:pt idx="1">
                  <c:v>6-10 лет</c:v>
                </c:pt>
                <c:pt idx="2">
                  <c:v>11-14 лет</c:v>
                </c:pt>
                <c:pt idx="3">
                  <c:v>15 лет</c:v>
                </c:pt>
                <c:pt idx="4">
                  <c:v>16 лет </c:v>
                </c:pt>
                <c:pt idx="5">
                  <c:v>17 лет</c:v>
                </c:pt>
                <c:pt idx="6">
                  <c:v>18 лет  и старше</c:v>
                </c:pt>
              </c:strCache>
            </c:strRef>
          </c:cat>
          <c:val>
            <c:numRef>
              <c:f>Лист1!$S$4:$Y$4</c:f>
              <c:numCache>
                <c:formatCode>General</c:formatCode>
                <c:ptCount val="7"/>
                <c:pt idx="0">
                  <c:v>4</c:v>
                </c:pt>
                <c:pt idx="1">
                  <c:v>6</c:v>
                </c:pt>
                <c:pt idx="2">
                  <c:v>10</c:v>
                </c:pt>
                <c:pt idx="3">
                  <c:v>3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8C-4D9B-9D56-B554E4FB3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4445536"/>
        <c:axId val="653365152"/>
        <c:axId val="655869872"/>
      </c:bar3DChart>
      <c:catAx>
        <c:axId val="100444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3365152"/>
        <c:crosses val="autoZero"/>
        <c:auto val="1"/>
        <c:lblAlgn val="ctr"/>
        <c:lblOffset val="100"/>
        <c:noMultiLvlLbl val="0"/>
      </c:catAx>
      <c:valAx>
        <c:axId val="65336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445536"/>
        <c:crosses val="autoZero"/>
        <c:crossBetween val="between"/>
      </c:valAx>
      <c:serAx>
        <c:axId val="6558698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3365152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314656394866162E-2"/>
          <c:y val="6.9817858870360239E-2"/>
          <c:w val="0.90868534360513387"/>
          <c:h val="0.5222662575033106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CE-4120-8D3E-30747B92F3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CE-4120-8D3E-30747B92F3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CCE-4120-8D3E-30747B92F3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CCE-4120-8D3E-30747B92F3E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CE-4120-8D3E-30747B92F3E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CE-4120-8D3E-30747B92F3EC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CE-4120-8D3E-30747B92F3EC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CE-4120-8D3E-30747B92F3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Лист1!$B$22:$E$22</c:f>
              <c:strCache>
                <c:ptCount val="4"/>
                <c:pt idx="0">
                  <c:v>Дошкольные учреждения</c:v>
                </c:pt>
                <c:pt idx="1">
                  <c:v>Общеобразовательные организации</c:v>
                </c:pt>
                <c:pt idx="2">
                  <c:v>Школы-интернаты, реализующие адаптированные программы</c:v>
                </c:pt>
                <c:pt idx="3">
                  <c:v>Профессиональные организации</c:v>
                </c:pt>
              </c:strCache>
            </c:strRef>
          </c:cat>
          <c:val>
            <c:numRef>
              <c:f>Лист1!$B$23:$E$23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  <c:pt idx="2">
                  <c:v>13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CCE-4120-8D3E-30747B92F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Лист1!$A$28:$B$28</c:f>
              <c:strCache>
                <c:ptCount val="2"/>
                <c:pt idx="0">
                  <c:v>Резерв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Лист1!$C$27:$E$27</c:f>
              <c:strCache>
                <c:ptCount val="3"/>
                <c:pt idx="0">
                  <c:v>Общеобразовательные организации</c:v>
                </c:pt>
                <c:pt idx="1">
                  <c:v>Школы-интернаты, реализующие адаптированные программы</c:v>
                </c:pt>
                <c:pt idx="2">
                  <c:v>Профессиональные организации</c:v>
                </c:pt>
              </c:strCache>
            </c:strRef>
          </c:cat>
          <c:val>
            <c:numRef>
              <c:f>Лист1!$C$28:$E$28</c:f>
              <c:numCache>
                <c:formatCode>General</c:formatCode>
                <c:ptCount val="3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7-4A5E-8F66-333BDAD3F02E}"/>
            </c:ext>
          </c:extLst>
        </c:ser>
        <c:ser>
          <c:idx val="1"/>
          <c:order val="1"/>
          <c:tx>
            <c:strRef>
              <c:f>Лист1!$A$29:$B$29</c:f>
              <c:strCache>
                <c:ptCount val="2"/>
                <c:pt idx="0">
                  <c:v>Отличники и хорошисты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Лист1!$C$27:$E$27</c:f>
              <c:strCache>
                <c:ptCount val="3"/>
                <c:pt idx="0">
                  <c:v>Общеобразовательные организации</c:v>
                </c:pt>
                <c:pt idx="1">
                  <c:v>Школы-интернаты, реализующие адаптированные программы</c:v>
                </c:pt>
                <c:pt idx="2">
                  <c:v>Профессиональные организации</c:v>
                </c:pt>
              </c:strCache>
            </c:strRef>
          </c:cat>
          <c:val>
            <c:numRef>
              <c:f>Лист1!$C$29:$E$29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D7-4A5E-8F66-333BDAD3F02E}"/>
            </c:ext>
          </c:extLst>
        </c:ser>
        <c:ser>
          <c:idx val="2"/>
          <c:order val="2"/>
          <c:tx>
            <c:strRef>
              <c:f>Лист1!$A$30:$B$30</c:f>
              <c:strCache>
                <c:ptCount val="2"/>
                <c:pt idx="0">
                  <c:v>Неуспевающие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Лист1!$C$27:$E$27</c:f>
              <c:strCache>
                <c:ptCount val="3"/>
                <c:pt idx="0">
                  <c:v>Общеобразовательные организации</c:v>
                </c:pt>
                <c:pt idx="1">
                  <c:v>Школы-интернаты, реализующие адаптированные программы</c:v>
                </c:pt>
                <c:pt idx="2">
                  <c:v>Профессиональные организации</c:v>
                </c:pt>
              </c:strCache>
            </c:strRef>
          </c:cat>
          <c:val>
            <c:numRef>
              <c:f>Лист1!$C$30:$E$30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D7-4A5E-8F66-333BDAD3F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4536528"/>
        <c:axId val="901916160"/>
        <c:axId val="655348032"/>
      </c:bar3DChart>
      <c:catAx>
        <c:axId val="90453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01916160"/>
        <c:crosses val="autoZero"/>
        <c:auto val="1"/>
        <c:lblAlgn val="ctr"/>
        <c:lblOffset val="100"/>
        <c:noMultiLvlLbl val="0"/>
      </c:catAx>
      <c:valAx>
        <c:axId val="90191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536528"/>
        <c:crosses val="autoZero"/>
        <c:crossBetween val="between"/>
        <c:majorUnit val="1"/>
      </c:valAx>
      <c:serAx>
        <c:axId val="6553480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01916160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803149606299212E-2"/>
          <c:y val="0.19486111111111112"/>
          <c:w val="0.86138429571303587"/>
          <c:h val="0.72088764946048411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2C1-4548-A3AC-2C7EAD49E95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92C1-4548-A3AC-2C7EAD49E95D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2C1-4548-A3AC-2C7EAD49E95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92C1-4548-A3AC-2C7EAD49E95D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92C1-4548-A3AC-2C7EAD49E9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пед_состав!$N$8:$R$8</c:f>
              <c:strCache>
                <c:ptCount val="5"/>
                <c:pt idx="0">
                  <c:v>до 5 лет</c:v>
                </c:pt>
                <c:pt idx="1">
                  <c:v>5-10 лет</c:v>
                </c:pt>
                <c:pt idx="2">
                  <c:v>10- 20 лет</c:v>
                </c:pt>
                <c:pt idx="3">
                  <c:v>20-25 лет</c:v>
                </c:pt>
                <c:pt idx="4">
                  <c:v>более 25 лет</c:v>
                </c:pt>
              </c:strCache>
            </c:strRef>
          </c:cat>
          <c:val>
            <c:numRef>
              <c:f>пед_состав!$N$9:$R$9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C1-4548-A3AC-2C7EAD49E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9552991"/>
        <c:axId val="1187550351"/>
        <c:axId val="1278572703"/>
      </c:bar3DChart>
      <c:catAx>
        <c:axId val="1149552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7550351"/>
        <c:crosses val="autoZero"/>
        <c:auto val="1"/>
        <c:lblAlgn val="ctr"/>
        <c:lblOffset val="100"/>
        <c:noMultiLvlLbl val="0"/>
      </c:catAx>
      <c:valAx>
        <c:axId val="1187550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9552991"/>
        <c:crosses val="autoZero"/>
        <c:crossBetween val="between"/>
      </c:valAx>
      <c:serAx>
        <c:axId val="1278572703"/>
        <c:scaling>
          <c:orientation val="minMax"/>
        </c:scaling>
        <c:delete val="1"/>
        <c:axPos val="b"/>
        <c:majorTickMark val="none"/>
        <c:minorTickMark val="none"/>
        <c:tickLblPos val="nextTo"/>
        <c:crossAx val="1187550351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A52C-4134-A0D5-10F294B45D3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FFB-415A-9EDC-7C5936FBBDC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3FFB-415A-9EDC-7C5936FBBDC0}"/>
              </c:ext>
            </c:extLst>
          </c:dPt>
          <c:dLbls>
            <c:dLbl>
              <c:idx val="0"/>
              <c:layout>
                <c:manualLayout>
                  <c:x val="0"/>
                  <c:y val="-1.2221203788573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2C-4134-A0D5-10F294B45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пед_состав!$N$2:$P$2</c:f>
              <c:strCache>
                <c:ptCount val="3"/>
                <c:pt idx="0">
                  <c:v>первая </c:v>
                </c:pt>
                <c:pt idx="1">
                  <c:v>высшая</c:v>
                </c:pt>
                <c:pt idx="2">
                  <c:v>соответствие</c:v>
                </c:pt>
              </c:strCache>
            </c:strRef>
          </c:cat>
          <c:val>
            <c:numRef>
              <c:f>пед_состав!$N$3:$P$3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FB-415A-9EDC-7C5936FBB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9548415"/>
        <c:axId val="1149550079"/>
        <c:axId val="1181792239"/>
      </c:bar3DChart>
      <c:catAx>
        <c:axId val="1149548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9550079"/>
        <c:crosses val="autoZero"/>
        <c:auto val="1"/>
        <c:lblAlgn val="ctr"/>
        <c:lblOffset val="100"/>
        <c:noMultiLvlLbl val="0"/>
      </c:catAx>
      <c:valAx>
        <c:axId val="1149550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9548415"/>
        <c:crosses val="autoZero"/>
        <c:crossBetween val="between"/>
      </c:valAx>
      <c:serAx>
        <c:axId val="1181792239"/>
        <c:scaling>
          <c:orientation val="minMax"/>
        </c:scaling>
        <c:delete val="1"/>
        <c:axPos val="b"/>
        <c:majorTickMark val="none"/>
        <c:minorTickMark val="none"/>
        <c:tickLblPos val="nextTo"/>
        <c:crossAx val="1149550079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15451930064805E-2"/>
          <c:y val="6.6620545264211947E-2"/>
          <c:w val="0.79378084275413296"/>
          <c:h val="0.6666996625421822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0E9-4ED7-9CDB-1839344D319A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0E9-4ED7-9CDB-1839344D319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0E9-4ED7-9CDB-1839344D319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0E9-4ED7-9CDB-1839344D31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пед_состав!$U$8:$V$8</c:f>
              <c:strCache>
                <c:ptCount val="2"/>
                <c:pt idx="0">
                  <c:v>высшее профессиональное </c:v>
                </c:pt>
                <c:pt idx="1">
                  <c:v>среднее профессиональное </c:v>
                </c:pt>
              </c:strCache>
            </c:strRef>
          </c:cat>
          <c:val>
            <c:numRef>
              <c:f>пед_состав!$U$9:$V$9</c:f>
              <c:numCache>
                <c:formatCode>General</c:formatCode>
                <c:ptCount val="2"/>
                <c:pt idx="0">
                  <c:v>15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E9-4ED7-9CDB-1839344D31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9922860949570842E-2"/>
          <c:y val="0.79485014373203344"/>
          <c:w val="0.88339290284699112"/>
          <c:h val="9.75716507286455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6F4-40A1-8F88-30EDEE4FA00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6F4-40A1-8F88-30EDEE4FA009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6F4-40A1-8F88-30EDEE4FA009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6F4-40A1-8F88-30EDEE4FA009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6F4-40A1-8F88-30EDEE4FA009}"/>
              </c:ext>
            </c:extLst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6F4-40A1-8F88-30EDEE4FA009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E6F4-40A1-8F88-30EDEE4FA009}"/>
              </c:ext>
            </c:extLst>
          </c:dPt>
          <c:dPt>
            <c:idx val="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E6F4-40A1-8F88-30EDEE4FA0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Лист1!$B$2:$I$2</c:f>
              <c:strCache>
                <c:ptCount val="8"/>
                <c:pt idx="0">
                  <c:v>Вкусные традиции</c:v>
                </c:pt>
                <c:pt idx="1">
                  <c:v>Умелые ручки</c:v>
                </c:pt>
                <c:pt idx="2">
                  <c:v>Логопедия</c:v>
                </c:pt>
                <c:pt idx="3">
                  <c:v>Спорт</c:v>
                </c:pt>
                <c:pt idx="4">
                  <c:v>ИЗО "Волшебная кисточка"</c:v>
                </c:pt>
                <c:pt idx="5">
                  <c:v>Вязание на спицах и крючком</c:v>
                </c:pt>
                <c:pt idx="6">
                  <c:v>Худож. выпил. и выжиг. "Ажур"</c:v>
                </c:pt>
                <c:pt idx="7">
                  <c:v>Вокальный кружок "Родничок"</c:v>
                </c:pt>
              </c:strCache>
            </c:strRef>
          </c:cat>
          <c:val>
            <c:numRef>
              <c:f>Лист1!$B$3:$I$3</c:f>
              <c:numCache>
                <c:formatCode>General</c:formatCode>
                <c:ptCount val="8"/>
                <c:pt idx="0">
                  <c:v>28</c:v>
                </c:pt>
                <c:pt idx="1">
                  <c:v>19</c:v>
                </c:pt>
                <c:pt idx="2">
                  <c:v>10</c:v>
                </c:pt>
                <c:pt idx="3">
                  <c:v>32</c:v>
                </c:pt>
                <c:pt idx="4">
                  <c:v>8</c:v>
                </c:pt>
                <c:pt idx="5">
                  <c:v>8</c:v>
                </c:pt>
                <c:pt idx="6">
                  <c:v>11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6F4-40A1-8F88-30EDEE4FA0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8270847"/>
        <c:axId val="1188271263"/>
        <c:axId val="1136292959"/>
      </c:bar3DChart>
      <c:catAx>
        <c:axId val="1188270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8271263"/>
        <c:crosses val="autoZero"/>
        <c:auto val="1"/>
        <c:lblAlgn val="ctr"/>
        <c:lblOffset val="100"/>
        <c:noMultiLvlLbl val="0"/>
      </c:catAx>
      <c:valAx>
        <c:axId val="1188271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8270847"/>
        <c:crosses val="autoZero"/>
        <c:crossBetween val="between"/>
      </c:valAx>
      <c:serAx>
        <c:axId val="1136292959"/>
        <c:scaling>
          <c:orientation val="minMax"/>
        </c:scaling>
        <c:delete val="1"/>
        <c:axPos val="b"/>
        <c:majorTickMark val="none"/>
        <c:minorTickMark val="none"/>
        <c:tickLblPos val="nextTo"/>
        <c:crossAx val="1188271263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Лист1!$C$36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594A-41BC-941B-ED3D65FA240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94A-41BC-941B-ED3D65FA2407}"/>
              </c:ext>
            </c:extLst>
          </c:dPt>
          <c:cat>
            <c:strRef>
              <c:f>Лист1!$B$37:$B$38</c:f>
              <c:strCache>
                <c:ptCount val="2"/>
                <c:pt idx="0">
                  <c:v>Детские оздоровительные лагеря</c:v>
                </c:pt>
                <c:pt idx="1">
                  <c:v>Детские санаторные учреждения </c:v>
                </c:pt>
              </c:strCache>
            </c:strRef>
          </c:cat>
          <c:val>
            <c:numRef>
              <c:f>Лист1!$C$37:$C$38</c:f>
              <c:numCache>
                <c:formatCode>General</c:formatCode>
                <c:ptCount val="2"/>
                <c:pt idx="0">
                  <c:v>26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4A-41BC-941B-ED3D65FA2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710223"/>
        <c:axId val="1946740287"/>
      </c:barChart>
      <c:catAx>
        <c:axId val="212471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46740287"/>
        <c:crosses val="autoZero"/>
        <c:auto val="1"/>
        <c:lblAlgn val="ctr"/>
        <c:lblOffset val="100"/>
        <c:noMultiLvlLbl val="0"/>
      </c:catAx>
      <c:valAx>
        <c:axId val="1946740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471022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A8D3-FBD9-4CAB-A47D-6DAFAB0E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4555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ДетДом</dc:creator>
  <cp:lastModifiedBy>himik_xxx@inbox.ru</cp:lastModifiedBy>
  <cp:revision>3</cp:revision>
  <cp:lastPrinted>2022-12-30T07:24:00Z</cp:lastPrinted>
  <dcterms:created xsi:type="dcterms:W3CDTF">2024-01-11T08:16:00Z</dcterms:created>
  <dcterms:modified xsi:type="dcterms:W3CDTF">2024-01-12T09:36:00Z</dcterms:modified>
</cp:coreProperties>
</file>